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BB86" w14:textId="471F6CDB" w:rsidR="000D5F30" w:rsidRDefault="000D5F30" w:rsidP="000D5F30">
      <w:pPr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pl-PL"/>
        </w:rPr>
        <w:t>Załącznik 1a</w:t>
      </w:r>
    </w:p>
    <w:p w14:paraId="601E29FE" w14:textId="77777777" w:rsidR="000D5F30" w:rsidRDefault="000D5F30" w:rsidP="0093575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</w:p>
    <w:p w14:paraId="43608C17" w14:textId="1B9FE4ED" w:rsidR="0093575A" w:rsidRPr="0093575A" w:rsidRDefault="0093575A" w:rsidP="00935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INFORMACJA O PRZETWARZANIU DANYCH OSOBOWYCH</w:t>
      </w:r>
    </w:p>
    <w:p w14:paraId="69EB2545" w14:textId="4138F2DD" w:rsidR="0093575A" w:rsidRDefault="0093575A" w:rsidP="0093575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Projekt „Zaraz wracam – wsparcie powrotu do pracy po przerwie związanej z urodzeniem i wychowaniem dzieci do lat 3” (nr projektu RPWM.10.04.00-28-0056/22-00)”</w:t>
      </w:r>
    </w:p>
    <w:p w14:paraId="40C9E57F" w14:textId="77777777" w:rsidR="0093575A" w:rsidRPr="0093575A" w:rsidRDefault="0093575A" w:rsidP="00935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7C1DCD2" w14:textId="7EAB4DA0" w:rsidR="0093575A" w:rsidRPr="0093575A" w:rsidRDefault="0093575A" w:rsidP="009357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 (ogólne rozporządzenie o ochronie danych) – dalej RODO, informujemy, że:</w:t>
      </w:r>
    </w:p>
    <w:p w14:paraId="03412DDF" w14:textId="550BBAB4" w:rsidR="0093575A" w:rsidRPr="0093575A" w:rsidRDefault="0093575A" w:rsidP="0093575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Administratorem Pani/Pana danych osobowych jest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Elbląskie Stowarzyszenie Wspierania Inicjatyw Pozarządowych, ul. Związku Jaszczurczego 17, 82-300 Elbląg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. Z Administratorem może się Pani/Pan skontaktować poprzez adres e-mail: </w:t>
      </w:r>
      <w:r w:rsidRPr="0093575A">
        <w:rPr>
          <w:rFonts w:ascii="Arial Narrow" w:eastAsia="Times New Roman" w:hAnsi="Arial Narrow" w:cs="Times New Roman"/>
          <w:color w:val="0000FF"/>
          <w:u w:val="single"/>
          <w:lang w:eastAsia="pl-PL"/>
        </w:rPr>
        <w:t xml:space="preserve"> </w:t>
      </w:r>
      <w:hyperlink r:id="rId7" w:history="1">
        <w:r w:rsidRPr="0093575A">
          <w:rPr>
            <w:rStyle w:val="Hipercze"/>
            <w:rFonts w:ascii="Arial Narrow" w:eastAsia="Times New Roman" w:hAnsi="Arial Narrow" w:cs="Times New Roman"/>
            <w:lang w:eastAsia="pl-PL"/>
          </w:rPr>
          <w:t>eswip@eswip.pl</w:t>
        </w:r>
      </w:hyperlink>
      <w:r w:rsidRPr="0093575A">
        <w:rPr>
          <w:rFonts w:ascii="Arial Narrow" w:eastAsia="Times New Roman" w:hAnsi="Arial Narrow" w:cs="Times New Roman"/>
          <w:color w:val="000000"/>
          <w:lang w:eastAsia="pl-PL"/>
        </w:rPr>
        <w:t>, telefonicznie: 55 236 27 16 lub pisemnie na adres siedziby Administratora.</w:t>
      </w:r>
    </w:p>
    <w:p w14:paraId="768985B9" w14:textId="77777777" w:rsidR="0093575A" w:rsidRPr="0093575A" w:rsidRDefault="0093575A" w:rsidP="0093575A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Pani/Pana dane będą przetwarzane przez Administratora w następujących celach:</w:t>
      </w:r>
    </w:p>
    <w:p w14:paraId="14DBEF84" w14:textId="0A3F4A83" w:rsidR="0093575A" w:rsidRPr="0093575A" w:rsidRDefault="0093575A" w:rsidP="0093575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rekrutacji, realizacji i ewaluacji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„Zaraz wracam – wsparcie powrotu do pracy po przerwie związanej z urodzeniem i wychowaniem dzieci do lat 3” (nr projektu RPWM.10.04.00-28-0056/22-00)”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 (podstawa z art. 6 ust. 1 lit. b RODO);</w:t>
      </w:r>
    </w:p>
    <w:p w14:paraId="54805552" w14:textId="77777777" w:rsidR="0093575A" w:rsidRPr="0093575A" w:rsidRDefault="0093575A" w:rsidP="0093575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w pozostałych przypadkach Pani/Pana dane osobowe przetwarzane są wyłącznie na podstawie udzielonej zgody w zakresie i celu określonym w treści zgody (art. 6 ust. 1 lit. a RODO).</w:t>
      </w:r>
    </w:p>
    <w:p w14:paraId="11D80BF9" w14:textId="1C76117B" w:rsidR="0093575A" w:rsidRPr="0093575A" w:rsidRDefault="0093575A" w:rsidP="0093575A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Pani/Pana dane osobowe będą przechowywane przez okres niezbędny do realizacji celów określonych </w:t>
      </w:r>
      <w:r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w pkt. 2., a po tym czasie przez okres oraz w zakresie wymaganym przez przepisy powszechnie obowiązującego prawa.</w:t>
      </w:r>
    </w:p>
    <w:p w14:paraId="33D9652F" w14:textId="06C6C09D" w:rsidR="0093575A" w:rsidRPr="0093575A" w:rsidRDefault="0093575A" w:rsidP="0093575A">
      <w:pPr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Pani/Pana dane osobowe mogą być przekazane: </w:t>
      </w:r>
    </w:p>
    <w:p w14:paraId="360B8667" w14:textId="77777777" w:rsidR="0093575A" w:rsidRPr="0093575A" w:rsidRDefault="0093575A" w:rsidP="0093575A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gdy taki obowiązek wynika z przepisów obowiązującego prawa, np. Policji, Sądom, innym organom państwowym,</w:t>
      </w:r>
    </w:p>
    <w:p w14:paraId="719F498A" w14:textId="77777777" w:rsidR="0093575A" w:rsidRPr="0093575A" w:rsidRDefault="0093575A" w:rsidP="0093575A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podmiotom przetwarzającym na zlecenie i w imieniu administratora, na podstawie zawartej umowy powierzenia przetwarzania danych osobowych, w celu świadczenia określonych w umowie usług na rzecz administratora, np. usług księgowych, usług kadrowo-płacowych, usług prawnych, doradczych, usług drukarskich, usług teleinformatycznych (hosting, dostarczanie lub utrzymanie systemów informatycznych)</w:t>
      </w:r>
    </w:p>
    <w:p w14:paraId="1341643C" w14:textId="7E6284DE" w:rsidR="0093575A" w:rsidRPr="0093575A" w:rsidRDefault="0093575A" w:rsidP="0093575A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Posiada Pani/Pan prawo:</w:t>
      </w:r>
    </w:p>
    <w:p w14:paraId="4EAF1F59" w14:textId="77777777" w:rsidR="0093575A" w:rsidRPr="0093575A" w:rsidRDefault="0093575A" w:rsidP="0093575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dostępu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(art. 15 RODO)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2F527319" w14:textId="77777777" w:rsidR="0093575A" w:rsidRPr="0093575A" w:rsidRDefault="0093575A" w:rsidP="0093575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otrzymania kopii danych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 – uzyskania kopii danych podlegających przetwarzaniu, przy czym pierwsza kopia jest bezpłatna, a za kolejne kopie administrator może nałożyć opłatę w rozsądnej wysokości, wynikającą z kosztów administracyjnych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(art. 15 ust. 3 RODO)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091650CA" w14:textId="77777777" w:rsidR="0093575A" w:rsidRPr="0093575A" w:rsidRDefault="0093575A" w:rsidP="0093575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sprostowania 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– żądania sprostowania dotyczących Pani/Pana danych osobowych, które są nieprawidłowe, lub uzupełnienia niekompletnych danych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(art. 16 RODO)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38260C88" w14:textId="77777777" w:rsidR="0093575A" w:rsidRPr="0093575A" w:rsidRDefault="0093575A" w:rsidP="0093575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usunięcia danych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 – żądania usunięcia Pani/Pana danych osobowych, jeżeli administrator nie ma już podstawy prawnej do ich przetwarzania lub dane już nie są niezbędne do celów przetwarzania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(art. 17 RODO)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26BB8B42" w14:textId="77777777" w:rsidR="0093575A" w:rsidRPr="0093575A" w:rsidRDefault="0093575A" w:rsidP="0093575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ograniczenia przetwarzania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 – żądania ograniczenia przetwarzania danych osobowych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(art. 18 RODO)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, gdy:</w:t>
      </w:r>
    </w:p>
    <w:p w14:paraId="03DA3241" w14:textId="77777777" w:rsidR="0093575A" w:rsidRPr="0093575A" w:rsidRDefault="0093575A" w:rsidP="0093575A">
      <w:pPr>
        <w:numPr>
          <w:ilvl w:val="0"/>
          <w:numId w:val="9"/>
        </w:numPr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lastRenderedPageBreak/>
        <w:t>osoba, której dane dotyczą, kwestionuje prawidłowość danych osobowych - na okres pozwalający administratorowi sprawdzić prawidłowość tych danych;</w:t>
      </w:r>
    </w:p>
    <w:p w14:paraId="64C6A1D5" w14:textId="77777777" w:rsidR="0093575A" w:rsidRPr="0093575A" w:rsidRDefault="0093575A" w:rsidP="0093575A">
      <w:pPr>
        <w:numPr>
          <w:ilvl w:val="0"/>
          <w:numId w:val="9"/>
        </w:numPr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333B4764" w14:textId="77777777" w:rsidR="0093575A" w:rsidRPr="0093575A" w:rsidRDefault="0093575A" w:rsidP="0093575A">
      <w:pPr>
        <w:numPr>
          <w:ilvl w:val="0"/>
          <w:numId w:val="9"/>
        </w:numPr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042E8719" w14:textId="77777777" w:rsidR="0093575A" w:rsidRPr="0093575A" w:rsidRDefault="0093575A" w:rsidP="0093575A">
      <w:pPr>
        <w:numPr>
          <w:ilvl w:val="0"/>
          <w:numId w:val="9"/>
        </w:numPr>
        <w:spacing w:after="0" w:line="240" w:lineRule="auto"/>
        <w:ind w:left="993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osoba, której dane dotyczą, wniosła sprzeciw wobec przetwarzania - do czasu stwierdzenia, czy prawnie uzasadnione podstawy po stronie administratora są nadrzędne wobec podstaw sprzeciwu osoby, której dane dotyczą,</w:t>
      </w:r>
    </w:p>
    <w:p w14:paraId="08016D4D" w14:textId="77777777" w:rsidR="0093575A" w:rsidRPr="0093575A" w:rsidRDefault="0093575A" w:rsidP="0093575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przenoszenia danych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 – otrzymania w ustrukturyzowanym, powszechnie używanym formacie nadającym się do odczytu maszynowego danych osobowych Pani/Pana dotyczących, które dostarczyła administratorowi, oraz żądania przesłania tych danych innemu administratorowi, jeżeli dane są przetwarzane na podstawie zgody osoby, której dane dotyczą, lub umowy z nią zawartej oraz jeżeli dane są przetwarzane w sposób zautomatyzowany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(art. 20 RODO)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39CAE4AF" w14:textId="77777777" w:rsidR="0093575A" w:rsidRPr="0093575A" w:rsidRDefault="0093575A" w:rsidP="0093575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sprzeciwu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</w:t>
      </w: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(art. 21 RODO)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37B3F2E1" w14:textId="77777777" w:rsidR="0093575A" w:rsidRPr="0093575A" w:rsidRDefault="0093575A" w:rsidP="0093575A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cofnięcia zgody </w:t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</w:r>
    </w:p>
    <w:p w14:paraId="0D796B65" w14:textId="49BD4FCD" w:rsidR="0093575A" w:rsidRPr="0093575A" w:rsidRDefault="0093575A" w:rsidP="0093575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 xml:space="preserve">Aby skorzystać z przysługujących Pani/Panu praw, należy skontaktować się, wykorzystując podane </w:t>
      </w:r>
      <w:r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93575A">
        <w:rPr>
          <w:rFonts w:ascii="Arial Narrow" w:eastAsia="Times New Roman" w:hAnsi="Arial Narrow" w:cs="Times New Roman"/>
          <w:color w:val="000000"/>
          <w:lang w:eastAsia="pl-PL"/>
        </w:rPr>
        <w:t>w pkt. 1 dane kontaktowe, z administratorem i poinformować go, z którego prawa i w jakim zakresie chce Pani/Pan skorzystać.</w:t>
      </w:r>
    </w:p>
    <w:p w14:paraId="05E128B2" w14:textId="77777777" w:rsidR="0093575A" w:rsidRPr="0093575A" w:rsidRDefault="0093575A" w:rsidP="0093575A">
      <w:pPr>
        <w:numPr>
          <w:ilvl w:val="0"/>
          <w:numId w:val="11"/>
        </w:numPr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Przysługuje Pani/Panu również prawo wniesienia skargi do organu nadzorczego właściwego w sprawach ochrony danych osobowych, tj. Prezesa Urzędu Ochrony Danych Osobowych (PUODO), ul. Stawki 2, 00-193 Warszawa, telefon: 22 531 03 00.</w:t>
      </w:r>
    </w:p>
    <w:p w14:paraId="08AADC87" w14:textId="77777777" w:rsidR="0093575A" w:rsidRPr="0093575A" w:rsidRDefault="0093575A" w:rsidP="0093575A">
      <w:pPr>
        <w:numPr>
          <w:ilvl w:val="0"/>
          <w:numId w:val="11"/>
        </w:numPr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Pani/Pana dane nie będą przetwarzane w sposób zautomatyzowany i nie będą profilowane. Pani/Pana dane osobowe nie będą przekazywane do państw trzecich lub organizacji międzynarodowych.</w:t>
      </w:r>
    </w:p>
    <w:p w14:paraId="04B099B2" w14:textId="52BF1C3B" w:rsidR="0093575A" w:rsidRPr="0093575A" w:rsidRDefault="0093575A" w:rsidP="0093575A">
      <w:pPr>
        <w:numPr>
          <w:ilvl w:val="0"/>
          <w:numId w:val="11"/>
        </w:numPr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Podanie przez Panią/Pana danych osobowych jest niezbędne, w sytuacji,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</w:r>
    </w:p>
    <w:p w14:paraId="060506D4" w14:textId="77777777" w:rsidR="0093575A" w:rsidRPr="0093575A" w:rsidRDefault="0093575A" w:rsidP="0093575A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E3993C" w14:textId="77777777" w:rsidR="0093575A" w:rsidRPr="0093575A" w:rsidRDefault="0093575A" w:rsidP="009357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ZAPOZNAŁAM/EM SIĘ I ROZUMIEM INFORMACJĘ O PRZETWARZANIU DANYCH OSOBOWYCH: </w:t>
      </w:r>
    </w:p>
    <w:p w14:paraId="7B7A3855" w14:textId="77777777" w:rsidR="0093575A" w:rsidRPr="0093575A" w:rsidRDefault="0093575A" w:rsidP="0093575A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D01529" w14:textId="77777777" w:rsidR="0093575A" w:rsidRPr="0093575A" w:rsidRDefault="0093575A" w:rsidP="009357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Imię i nazwisko: ……………………………………………………..</w:t>
      </w:r>
    </w:p>
    <w:p w14:paraId="3BC8782C" w14:textId="77777777" w:rsidR="0093575A" w:rsidRPr="0093575A" w:rsidRDefault="0093575A" w:rsidP="009357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8EB563" w14:textId="41481F78" w:rsidR="00D06CBC" w:rsidRDefault="0093575A" w:rsidP="0093575A">
      <w:pPr>
        <w:spacing w:after="0" w:line="240" w:lineRule="auto"/>
      </w:pPr>
      <w:r w:rsidRPr="0093575A">
        <w:rPr>
          <w:rFonts w:ascii="Arial Narrow" w:eastAsia="Times New Roman" w:hAnsi="Arial Narrow" w:cs="Times New Roman"/>
          <w:color w:val="000000"/>
          <w:lang w:eastAsia="pl-PL"/>
        </w:rPr>
        <w:t>Data i podpis:……………………………….………………………..</w:t>
      </w:r>
    </w:p>
    <w:sectPr w:rsidR="00D06CBC" w:rsidSect="00CD4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1571" w14:textId="77777777" w:rsidR="00374E0D" w:rsidRDefault="00374E0D" w:rsidP="00B0560B">
      <w:pPr>
        <w:spacing w:after="0" w:line="240" w:lineRule="auto"/>
      </w:pPr>
      <w:r>
        <w:separator/>
      </w:r>
    </w:p>
  </w:endnote>
  <w:endnote w:type="continuationSeparator" w:id="0">
    <w:p w14:paraId="1D30C00D" w14:textId="77777777" w:rsidR="00374E0D" w:rsidRDefault="00374E0D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7E9D" w14:textId="77777777" w:rsidR="00EF5A2C" w:rsidRDefault="00EF5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84AF" w14:textId="77777777" w:rsidR="00CD4DD5" w:rsidRDefault="00CD4DD5" w:rsidP="00CD4DD5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49A48394" wp14:editId="475890D1">
          <wp:extent cx="5760720" cy="8153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5EB9A" w14:textId="7D215858" w:rsidR="00140EBF" w:rsidRPr="00B142AF" w:rsidRDefault="00140EBF" w:rsidP="00140EBF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>Proj</w:t>
    </w:r>
    <w:r>
      <w:rPr>
        <w:rFonts w:ascii="Arial Narrow" w:hAnsi="Arial Narrow"/>
        <w:bCs/>
        <w:sz w:val="18"/>
        <w:szCs w:val="18"/>
      </w:rPr>
      <w:t>ekt współfinansowany przez Unię Europejską ze środków</w:t>
    </w:r>
    <w:r w:rsidRPr="00B142AF">
      <w:rPr>
        <w:rFonts w:ascii="Arial Narrow" w:hAnsi="Arial Narrow"/>
        <w:bCs/>
        <w:sz w:val="18"/>
        <w:szCs w:val="18"/>
      </w:rPr>
      <w:t xml:space="preserve"> Europejskiego Funduszu Społecznego</w:t>
    </w:r>
    <w:r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br/>
    </w:r>
  </w:p>
  <w:p w14:paraId="2247466D" w14:textId="611EBE43" w:rsidR="00CD4DD5" w:rsidRPr="00CD4DD5" w:rsidRDefault="00CD4DD5" w:rsidP="00140EBF">
    <w:pPr>
      <w:spacing w:after="0"/>
      <w:jc w:val="center"/>
      <w:rPr>
        <w:rFonts w:ascii="Arial Narrow" w:hAnsi="Arial Narrow"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BF82" w14:textId="77777777" w:rsidR="00EF5A2C" w:rsidRDefault="00EF5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7D3C" w14:textId="77777777" w:rsidR="00374E0D" w:rsidRDefault="00374E0D" w:rsidP="00B0560B">
      <w:pPr>
        <w:spacing w:after="0" w:line="240" w:lineRule="auto"/>
      </w:pPr>
      <w:r>
        <w:separator/>
      </w:r>
    </w:p>
  </w:footnote>
  <w:footnote w:type="continuationSeparator" w:id="0">
    <w:p w14:paraId="019AE246" w14:textId="77777777" w:rsidR="00374E0D" w:rsidRDefault="00374E0D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4B2E" w14:textId="77777777" w:rsidR="00EF5A2C" w:rsidRDefault="00EF5A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4A0C" w14:textId="55286E0D" w:rsidR="00CD4DD5" w:rsidRDefault="00CD4DD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12C1BE" wp14:editId="6B6E6864">
          <wp:simplePos x="0" y="0"/>
          <wp:positionH relativeFrom="page">
            <wp:align>right</wp:align>
          </wp:positionH>
          <wp:positionV relativeFrom="paragraph">
            <wp:posOffset>-542895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319" w14:textId="77777777" w:rsidR="00EF5A2C" w:rsidRDefault="00EF5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4"/>
  </w:num>
  <w:num w:numId="9">
    <w:abstractNumId w:val="9"/>
    <w:lvlOverride w:ilvl="0">
      <w:lvl w:ilvl="0">
        <w:numFmt w:val="lowerLetter"/>
        <w:lvlText w:val="%1."/>
        <w:lvlJc w:val="left"/>
      </w:lvl>
    </w:lvlOverride>
  </w:num>
  <w:num w:numId="10">
    <w:abstractNumId w:val="7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0B"/>
    <w:rsid w:val="000D5F30"/>
    <w:rsid w:val="00140EBF"/>
    <w:rsid w:val="00184882"/>
    <w:rsid w:val="00200C46"/>
    <w:rsid w:val="00374E0D"/>
    <w:rsid w:val="0093575A"/>
    <w:rsid w:val="00A63BAC"/>
    <w:rsid w:val="00B0560B"/>
    <w:rsid w:val="00CD4DD5"/>
    <w:rsid w:val="00D06CBC"/>
    <w:rsid w:val="00D45A10"/>
    <w:rsid w:val="00EF5A2C"/>
    <w:rsid w:val="00F06265"/>
    <w:rsid w:val="00F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wip@eswi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961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7</cp:revision>
  <dcterms:created xsi:type="dcterms:W3CDTF">2022-08-19T12:24:00Z</dcterms:created>
  <dcterms:modified xsi:type="dcterms:W3CDTF">2022-09-01T09:25:00Z</dcterms:modified>
</cp:coreProperties>
</file>