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48D8" w14:textId="77777777" w:rsidR="00B11881" w:rsidRPr="00793722" w:rsidRDefault="00B11881" w:rsidP="00B11881">
      <w:pPr>
        <w:spacing w:before="100" w:beforeAutospacing="1" w:after="100" w:afterAutospacing="1"/>
        <w:jc w:val="center"/>
        <w:rPr>
          <w:b/>
          <w:color w:val="000000" w:themeColor="text1"/>
          <w:sz w:val="20"/>
          <w:szCs w:val="20"/>
        </w:rPr>
      </w:pPr>
      <w:r w:rsidRPr="00793722">
        <w:rPr>
          <w:b/>
          <w:color w:val="000000" w:themeColor="text1"/>
          <w:sz w:val="20"/>
          <w:szCs w:val="20"/>
        </w:rPr>
        <w:t>INFORMACJA O PRZETWARZANIU DANYCH OSOBOWYCH</w:t>
      </w:r>
    </w:p>
    <w:p w14:paraId="166D91FD" w14:textId="77777777" w:rsidR="00B11881" w:rsidRPr="00793722" w:rsidRDefault="00B11881" w:rsidP="00B11881">
      <w:pPr>
        <w:spacing w:before="100" w:beforeAutospacing="1" w:after="100" w:afterAutospacing="1"/>
        <w:jc w:val="center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(Rekrutacja do projektu Pracownia Usług Społecznych</w:t>
      </w:r>
      <w:r w:rsidRPr="00793722">
        <w:rPr>
          <w:b/>
          <w:color w:val="000000" w:themeColor="text1"/>
          <w:sz w:val="20"/>
          <w:szCs w:val="20"/>
        </w:rPr>
        <w:t>)</w:t>
      </w:r>
    </w:p>
    <w:p w14:paraId="048652C8" w14:textId="77777777" w:rsidR="00B11881" w:rsidRPr="00793722" w:rsidRDefault="00B11881" w:rsidP="00B11881">
      <w:pPr>
        <w:spacing w:before="100" w:beforeAutospacing="1" w:after="100" w:afterAutospacing="1" w:line="276" w:lineRule="auto"/>
        <w:ind w:firstLine="708"/>
        <w:jc w:val="both"/>
        <w:rPr>
          <w:color w:val="000000" w:themeColor="text1"/>
          <w:sz w:val="16"/>
          <w:szCs w:val="16"/>
        </w:rPr>
      </w:pPr>
      <w:r w:rsidRPr="00793722">
        <w:rPr>
          <w:color w:val="000000" w:themeColor="text1"/>
          <w:sz w:val="16"/>
          <w:szCs w:val="16"/>
        </w:rPr>
        <w:t>Na podstawie art. 13 Rozporządzenia Parlamentu Europejskiego i Rady (UE) 2016/679 z dnia 27 kwietnia 2016 roku w sprawie ochrony osób fizycznych w związku z przetwarzaniem danych osobowych i w sprawie swobodnego przepływu takich danych oraz uchylenia dyrektywy 95/46/WE (ogólne rozporządzenie o ochronie danych) – dalej RODO, informujemy, że:</w:t>
      </w:r>
    </w:p>
    <w:p w14:paraId="30227B27" w14:textId="77777777" w:rsidR="00B11881" w:rsidRPr="000F1492" w:rsidRDefault="00B11881" w:rsidP="00B11881">
      <w:pPr>
        <w:spacing w:before="100" w:beforeAutospacing="1" w:after="100" w:afterAutospacing="1" w:line="276" w:lineRule="auto"/>
        <w:jc w:val="both"/>
        <w:rPr>
          <w:color w:val="000000" w:themeColor="text1"/>
          <w:sz w:val="16"/>
          <w:szCs w:val="16"/>
        </w:rPr>
      </w:pPr>
      <w:r w:rsidRPr="00793722">
        <w:rPr>
          <w:color w:val="000000" w:themeColor="text1"/>
          <w:sz w:val="16"/>
          <w:szCs w:val="16"/>
        </w:rPr>
        <w:t>1. Administratorem Pani/Pana danych osobowych jest Elbląskie Stowarzyszenie Wspierania Inicjatyw Pozarządowych, ul. Związku Jaszczurczego 17, 82-300 Elbląg. Z Administratorem może się Pani/Pan skontaktować poprzez adres e-mail: </w:t>
      </w:r>
      <w:r w:rsidRPr="000F1492">
        <w:rPr>
          <w:sz w:val="16"/>
          <w:szCs w:val="16"/>
        </w:rPr>
        <w:t xml:space="preserve">rodo@eswip.pl </w:t>
      </w:r>
      <w:r w:rsidRPr="000F1492">
        <w:rPr>
          <w:color w:val="000000" w:themeColor="text1"/>
          <w:sz w:val="16"/>
          <w:szCs w:val="16"/>
        </w:rPr>
        <w:t xml:space="preserve">telefonicznie: </w:t>
      </w:r>
      <w:r>
        <w:rPr>
          <w:color w:val="000000" w:themeColor="text1"/>
          <w:sz w:val="16"/>
          <w:szCs w:val="16"/>
        </w:rPr>
        <w:br/>
      </w:r>
      <w:r w:rsidRPr="000F1492">
        <w:rPr>
          <w:sz w:val="16"/>
          <w:szCs w:val="16"/>
        </w:rPr>
        <w:t>55 236 27 16</w:t>
      </w:r>
      <w:r w:rsidRPr="000F1492">
        <w:rPr>
          <w:color w:val="000000" w:themeColor="text1"/>
          <w:sz w:val="16"/>
          <w:szCs w:val="16"/>
        </w:rPr>
        <w:t xml:space="preserve"> lub pisemnie na adres siedziby Administratora.</w:t>
      </w:r>
    </w:p>
    <w:p w14:paraId="35DB5F5C" w14:textId="77777777" w:rsidR="00B11881" w:rsidRPr="00793722" w:rsidRDefault="00B11881" w:rsidP="00B11881">
      <w:pPr>
        <w:spacing w:line="276" w:lineRule="auto"/>
        <w:jc w:val="both"/>
        <w:rPr>
          <w:sz w:val="16"/>
          <w:szCs w:val="16"/>
        </w:rPr>
      </w:pPr>
      <w:r w:rsidRPr="00793722">
        <w:rPr>
          <w:color w:val="000000" w:themeColor="text1"/>
          <w:sz w:val="16"/>
          <w:szCs w:val="16"/>
        </w:rPr>
        <w:t>2. Administrator Danych wyznaczył Inspektora Ochrony Danych, z którym może się Pani/Pan kontaktować </w:t>
      </w:r>
      <w:r w:rsidRPr="00793722">
        <w:rPr>
          <w:color w:val="212529"/>
          <w:sz w:val="16"/>
          <w:szCs w:val="16"/>
          <w:shd w:val="clear" w:color="auto" w:fill="FFFFFF"/>
        </w:rPr>
        <w:t xml:space="preserve">we wszystkich sprawach dotyczących przetwarzania danych osobowych oraz korzystania z praw związanych z przetwarzaniem danych, w następujący sposób: e-mail: </w:t>
      </w:r>
      <w:r w:rsidRPr="000F1492">
        <w:rPr>
          <w:sz w:val="16"/>
          <w:szCs w:val="16"/>
          <w:shd w:val="clear" w:color="auto" w:fill="FFFFFF"/>
        </w:rPr>
        <w:t>a.nadgrabska@eswip.pl</w:t>
      </w:r>
      <w:r>
        <w:rPr>
          <w:sz w:val="16"/>
          <w:szCs w:val="16"/>
          <w:shd w:val="clear" w:color="auto" w:fill="FFFFFF"/>
        </w:rPr>
        <w:t xml:space="preserve"> </w:t>
      </w:r>
      <w:r w:rsidRPr="00793722">
        <w:rPr>
          <w:color w:val="212529"/>
          <w:sz w:val="16"/>
          <w:szCs w:val="16"/>
          <w:shd w:val="clear" w:color="auto" w:fill="FFFFFF"/>
        </w:rPr>
        <w:t xml:space="preserve"> telefon: </w:t>
      </w:r>
      <w:r>
        <w:rPr>
          <w:color w:val="212529"/>
          <w:sz w:val="16"/>
          <w:szCs w:val="16"/>
          <w:shd w:val="clear" w:color="auto" w:fill="FFFFFF"/>
        </w:rPr>
        <w:t xml:space="preserve">510 903 547 </w:t>
      </w:r>
      <w:r w:rsidRPr="00793722">
        <w:rPr>
          <w:color w:val="212529"/>
          <w:sz w:val="16"/>
          <w:szCs w:val="16"/>
          <w:shd w:val="clear" w:color="auto" w:fill="FFFFFF"/>
        </w:rPr>
        <w:t xml:space="preserve"> </w:t>
      </w:r>
      <w:r w:rsidRPr="00793722">
        <w:rPr>
          <w:color w:val="000000"/>
          <w:sz w:val="16"/>
          <w:szCs w:val="16"/>
          <w:shd w:val="clear" w:color="auto" w:fill="FFFFFF"/>
        </w:rPr>
        <w:t>lub pisemnie na adres siedziby Administratora.</w:t>
      </w:r>
    </w:p>
    <w:p w14:paraId="3BE61E3F" w14:textId="77777777" w:rsidR="00B11881" w:rsidRPr="00793722" w:rsidRDefault="00B11881" w:rsidP="00B11881">
      <w:pPr>
        <w:spacing w:before="100" w:after="100" w:line="276" w:lineRule="auto"/>
        <w:jc w:val="both"/>
        <w:rPr>
          <w:color w:val="000000"/>
          <w:sz w:val="16"/>
          <w:szCs w:val="16"/>
        </w:rPr>
      </w:pPr>
      <w:r w:rsidRPr="00793722">
        <w:rPr>
          <w:color w:val="000000"/>
          <w:sz w:val="16"/>
          <w:szCs w:val="16"/>
        </w:rPr>
        <w:t>3. Pani/Pana dane będą przetwarzane przez Administratora w następujących celach:</w:t>
      </w:r>
    </w:p>
    <w:p w14:paraId="062317DA" w14:textId="77777777" w:rsidR="00B11881" w:rsidRPr="00793722" w:rsidRDefault="00B11881" w:rsidP="00B11881">
      <w:pPr>
        <w:pStyle w:val="Akapitzlist"/>
        <w:numPr>
          <w:ilvl w:val="0"/>
          <w:numId w:val="4"/>
        </w:numPr>
        <w:autoSpaceDN w:val="0"/>
        <w:spacing w:before="100" w:after="100" w:line="276" w:lineRule="auto"/>
        <w:contextualSpacing w:val="0"/>
        <w:jc w:val="both"/>
        <w:rPr>
          <w:color w:val="000000"/>
          <w:sz w:val="16"/>
          <w:szCs w:val="16"/>
        </w:rPr>
      </w:pPr>
      <w:r w:rsidRPr="00793722">
        <w:rPr>
          <w:color w:val="000000"/>
          <w:sz w:val="16"/>
          <w:szCs w:val="16"/>
        </w:rPr>
        <w:t xml:space="preserve">Związanych z </w:t>
      </w:r>
      <w:r>
        <w:rPr>
          <w:color w:val="000000"/>
          <w:sz w:val="16"/>
          <w:szCs w:val="16"/>
        </w:rPr>
        <w:t xml:space="preserve">przeprowadzeniem procesu rekrutacji do projektu </w:t>
      </w:r>
      <w:r w:rsidRPr="00793722">
        <w:rPr>
          <w:color w:val="000000"/>
          <w:sz w:val="16"/>
          <w:szCs w:val="16"/>
        </w:rPr>
        <w:t xml:space="preserve"> (art. 6 ust. 1 lit. a RODO),</w:t>
      </w:r>
    </w:p>
    <w:p w14:paraId="0B56CC2F" w14:textId="77777777" w:rsidR="00B11881" w:rsidRPr="00793722" w:rsidRDefault="00B11881" w:rsidP="00B11881">
      <w:pPr>
        <w:pStyle w:val="Akapitzlist"/>
        <w:numPr>
          <w:ilvl w:val="0"/>
          <w:numId w:val="5"/>
        </w:numPr>
        <w:autoSpaceDN w:val="0"/>
        <w:contextualSpacing w:val="0"/>
        <w:jc w:val="both"/>
        <w:rPr>
          <w:color w:val="000000"/>
          <w:sz w:val="16"/>
          <w:szCs w:val="16"/>
        </w:rPr>
      </w:pPr>
      <w:r w:rsidRPr="00793722">
        <w:rPr>
          <w:color w:val="000000"/>
          <w:sz w:val="16"/>
          <w:szCs w:val="16"/>
        </w:rPr>
        <w:t>w pozostałych przypadkach Pani/Pana dane osobowe przetwarzane są wyłącznie na podstawie udzielonej zgody w zakresie i celu określonym w treści zgody (art. 6 ust. 1 lit. a RODO).</w:t>
      </w:r>
    </w:p>
    <w:p w14:paraId="1BE3CD37" w14:textId="77777777" w:rsidR="00B11881" w:rsidRPr="00793722" w:rsidRDefault="00B11881" w:rsidP="00B11881">
      <w:pPr>
        <w:spacing w:line="276" w:lineRule="auto"/>
        <w:jc w:val="both"/>
        <w:rPr>
          <w:color w:val="000000"/>
          <w:sz w:val="16"/>
          <w:szCs w:val="16"/>
        </w:rPr>
      </w:pPr>
    </w:p>
    <w:p w14:paraId="0D447BEB" w14:textId="77777777" w:rsidR="00B11881" w:rsidRPr="00793722" w:rsidRDefault="00B11881" w:rsidP="00B11881">
      <w:pPr>
        <w:spacing w:line="276" w:lineRule="auto"/>
        <w:jc w:val="both"/>
      </w:pPr>
      <w:r w:rsidRPr="00793722">
        <w:rPr>
          <w:color w:val="000000"/>
          <w:sz w:val="16"/>
          <w:szCs w:val="16"/>
        </w:rPr>
        <w:t>4. Pani/Pana dane osobowe będą przechowywane przez okres niezbędny do realizacji celów określonych w pkt 2, a po tym czasie przez okres oraz w zakresie wymaganym przez przepisy powszechnie obowiązującego prawa.</w:t>
      </w:r>
    </w:p>
    <w:p w14:paraId="17529E0C" w14:textId="77777777" w:rsidR="00B11881" w:rsidRPr="00793722" w:rsidRDefault="00B11881" w:rsidP="00B11881">
      <w:pPr>
        <w:rPr>
          <w:color w:val="000000"/>
          <w:sz w:val="16"/>
          <w:szCs w:val="16"/>
        </w:rPr>
      </w:pPr>
    </w:p>
    <w:p w14:paraId="5785E443" w14:textId="77777777" w:rsidR="00B11881" w:rsidRPr="00793722" w:rsidRDefault="00B11881" w:rsidP="00B11881">
      <w:pPr>
        <w:spacing w:line="276" w:lineRule="auto"/>
        <w:jc w:val="both"/>
      </w:pPr>
      <w:r w:rsidRPr="00793722">
        <w:rPr>
          <w:color w:val="000000"/>
          <w:sz w:val="16"/>
          <w:szCs w:val="16"/>
        </w:rPr>
        <w:t xml:space="preserve">5. Pani/Pana dane osobowe mogą być przekazane: </w:t>
      </w:r>
    </w:p>
    <w:p w14:paraId="4692B721" w14:textId="77777777" w:rsidR="00B11881" w:rsidRDefault="00B11881" w:rsidP="00B11881">
      <w:pPr>
        <w:pStyle w:val="Akapitzlist"/>
        <w:numPr>
          <w:ilvl w:val="0"/>
          <w:numId w:val="6"/>
        </w:numPr>
        <w:autoSpaceDN w:val="0"/>
        <w:spacing w:before="100" w:after="100" w:line="276" w:lineRule="auto"/>
        <w:contextualSpacing w:val="0"/>
        <w:jc w:val="both"/>
        <w:rPr>
          <w:color w:val="000000"/>
          <w:sz w:val="16"/>
          <w:szCs w:val="16"/>
        </w:rPr>
      </w:pPr>
      <w:r w:rsidRPr="00793722">
        <w:rPr>
          <w:color w:val="000000"/>
          <w:sz w:val="16"/>
          <w:szCs w:val="16"/>
        </w:rPr>
        <w:t>gdy taki obowiązek wynika z przepisów obowiązującego prawa, np. Policji, Sądom, innym organom państwowym,</w:t>
      </w:r>
    </w:p>
    <w:p w14:paraId="05885032" w14:textId="77777777" w:rsidR="00B11881" w:rsidRPr="00793722" w:rsidRDefault="00B11881" w:rsidP="00B11881">
      <w:pPr>
        <w:pStyle w:val="Akapitzlist"/>
        <w:numPr>
          <w:ilvl w:val="0"/>
          <w:numId w:val="6"/>
        </w:numPr>
        <w:autoSpaceDN w:val="0"/>
        <w:spacing w:before="100" w:after="100" w:line="276" w:lineRule="auto"/>
        <w:contextualSpacing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gdy taki obowiązek wynika z przepisów obowiązujących realizacji projektów współfinansowanych ze środków Unii Europejskiej w ramach Europejskiego Funduszu Społecznego.  </w:t>
      </w:r>
    </w:p>
    <w:p w14:paraId="59795485" w14:textId="77777777" w:rsidR="00B11881" w:rsidRPr="00793722" w:rsidRDefault="00B11881" w:rsidP="00B11881">
      <w:pPr>
        <w:pStyle w:val="Akapitzlist"/>
        <w:numPr>
          <w:ilvl w:val="0"/>
          <w:numId w:val="6"/>
        </w:numPr>
        <w:autoSpaceDN w:val="0"/>
        <w:spacing w:before="100" w:after="100" w:line="276" w:lineRule="auto"/>
        <w:contextualSpacing w:val="0"/>
        <w:jc w:val="both"/>
        <w:rPr>
          <w:color w:val="000000"/>
          <w:sz w:val="16"/>
          <w:szCs w:val="16"/>
        </w:rPr>
      </w:pPr>
      <w:r w:rsidRPr="00793722">
        <w:rPr>
          <w:color w:val="000000"/>
          <w:sz w:val="16"/>
          <w:szCs w:val="16"/>
        </w:rPr>
        <w:t>podmiotom przetwarzającym na zlecenie i w imieniu administratora, na podstawie zawartej umowy powierzenia przetwarzania danych osobowych, w celu świadczenia określonych w umowie usług na rzecz administratora, np. usług księgowych, usług kadrowo-płacowych, usług prawnych, doradczych, usług drukarskich, usług teleinformatycznych (hosting, dostarczanie lub utrzymanie systemów informatycznych)</w:t>
      </w:r>
    </w:p>
    <w:p w14:paraId="1EAC61AA" w14:textId="77777777" w:rsidR="00B11881" w:rsidRPr="00793722" w:rsidRDefault="00B11881" w:rsidP="00B11881">
      <w:pPr>
        <w:spacing w:before="100" w:after="100" w:line="276" w:lineRule="auto"/>
        <w:jc w:val="both"/>
        <w:rPr>
          <w:color w:val="000000"/>
          <w:sz w:val="14"/>
          <w:szCs w:val="14"/>
        </w:rPr>
      </w:pPr>
      <w:r w:rsidRPr="00793722">
        <w:rPr>
          <w:color w:val="000000"/>
          <w:sz w:val="14"/>
          <w:szCs w:val="14"/>
        </w:rPr>
        <w:t>6. Posiada Pani/Pan prawo:</w:t>
      </w:r>
    </w:p>
    <w:p w14:paraId="562B6716" w14:textId="77777777" w:rsidR="00B11881" w:rsidRPr="00793722" w:rsidRDefault="00B11881" w:rsidP="00B11881">
      <w:pPr>
        <w:pStyle w:val="Akapitzlist"/>
        <w:numPr>
          <w:ilvl w:val="0"/>
          <w:numId w:val="7"/>
        </w:numPr>
        <w:autoSpaceDN w:val="0"/>
        <w:spacing w:before="100" w:after="100" w:line="276" w:lineRule="auto"/>
        <w:contextualSpacing w:val="0"/>
        <w:jc w:val="both"/>
        <w:rPr>
          <w:sz w:val="14"/>
          <w:szCs w:val="14"/>
        </w:rPr>
      </w:pPr>
      <w:r w:rsidRPr="00793722">
        <w:rPr>
          <w:b/>
          <w:color w:val="000000"/>
          <w:sz w:val="14"/>
          <w:szCs w:val="14"/>
        </w:rPr>
        <w:t>dostępu</w:t>
      </w:r>
      <w:r w:rsidRPr="00793722">
        <w:rPr>
          <w:color w:val="000000"/>
          <w:sz w:val="14"/>
          <w:szCs w:val="14"/>
        </w:rPr>
        <w:t xml:space="preserve"> – uzyskania od administratora potwierdzenia, czy przetwarzane są Pani/Pana dane osobowe. Jeżeli dane są przetwarzane, jest Pani/Pan uprawniony do uzyskania dostępu do nich oraz uzyskania następujących informacji: o celach przetwarzania, kategoriach danych osobowych, odbiorcach lub kategoriach odbiorców, którym dane zostały lub zostaną ujawnione, o okresie przechowywania danych lub o kryteriach ich ustalania, o prawie do żądania sprostowania, usunięcia lub ograniczenia przetwarzania danych osobowych przysługujących osobie, której dane dotyczą oraz do wniesienia sprzeciwu wobec takiego przetwarzania </w:t>
      </w:r>
      <w:r w:rsidRPr="00793722">
        <w:rPr>
          <w:b/>
          <w:color w:val="000000"/>
          <w:sz w:val="14"/>
          <w:szCs w:val="14"/>
        </w:rPr>
        <w:t>(art. 15 RODO)</w:t>
      </w:r>
      <w:r w:rsidRPr="00793722">
        <w:rPr>
          <w:color w:val="000000"/>
          <w:sz w:val="14"/>
          <w:szCs w:val="14"/>
        </w:rPr>
        <w:t>,</w:t>
      </w:r>
    </w:p>
    <w:p w14:paraId="5A1E96E6" w14:textId="77777777" w:rsidR="00B11881" w:rsidRPr="00793722" w:rsidRDefault="00B11881" w:rsidP="00B11881">
      <w:pPr>
        <w:pStyle w:val="Akapitzlist"/>
        <w:numPr>
          <w:ilvl w:val="0"/>
          <w:numId w:val="7"/>
        </w:numPr>
        <w:autoSpaceDN w:val="0"/>
        <w:spacing w:before="100" w:after="100" w:line="276" w:lineRule="auto"/>
        <w:contextualSpacing w:val="0"/>
        <w:jc w:val="both"/>
        <w:rPr>
          <w:sz w:val="14"/>
          <w:szCs w:val="14"/>
        </w:rPr>
      </w:pPr>
      <w:r w:rsidRPr="00793722">
        <w:rPr>
          <w:b/>
          <w:color w:val="000000"/>
          <w:sz w:val="14"/>
          <w:szCs w:val="14"/>
        </w:rPr>
        <w:t>otrzymania kopii danych</w:t>
      </w:r>
      <w:r w:rsidRPr="00793722">
        <w:rPr>
          <w:color w:val="000000"/>
          <w:sz w:val="14"/>
          <w:szCs w:val="14"/>
        </w:rPr>
        <w:t xml:space="preserve"> – uzyskania kopii danych podlegających przetwarzaniu, przy czym pierwsza kopia jest bezpłatna, a za kolejne kopie administrator może nałożyć opłatę w rozsądnej wysokości, wynikającą z kosztów administracyjnych </w:t>
      </w:r>
      <w:r w:rsidRPr="00793722">
        <w:rPr>
          <w:b/>
          <w:color w:val="000000"/>
          <w:sz w:val="14"/>
          <w:szCs w:val="14"/>
        </w:rPr>
        <w:t>(art. 15 ust. 3 RODO)</w:t>
      </w:r>
      <w:r w:rsidRPr="00793722">
        <w:rPr>
          <w:color w:val="000000"/>
          <w:sz w:val="14"/>
          <w:szCs w:val="14"/>
        </w:rPr>
        <w:t>,</w:t>
      </w:r>
    </w:p>
    <w:p w14:paraId="628FE293" w14:textId="77777777" w:rsidR="00B11881" w:rsidRPr="00793722" w:rsidRDefault="00B11881" w:rsidP="00B11881">
      <w:pPr>
        <w:pStyle w:val="Akapitzlist"/>
        <w:numPr>
          <w:ilvl w:val="0"/>
          <w:numId w:val="7"/>
        </w:numPr>
        <w:autoSpaceDN w:val="0"/>
        <w:spacing w:before="100" w:after="100" w:line="276" w:lineRule="auto"/>
        <w:contextualSpacing w:val="0"/>
        <w:jc w:val="both"/>
        <w:rPr>
          <w:sz w:val="14"/>
          <w:szCs w:val="14"/>
        </w:rPr>
      </w:pPr>
      <w:r w:rsidRPr="00793722">
        <w:rPr>
          <w:b/>
          <w:color w:val="000000"/>
          <w:sz w:val="14"/>
          <w:szCs w:val="14"/>
        </w:rPr>
        <w:t xml:space="preserve">sprostowania </w:t>
      </w:r>
      <w:r w:rsidRPr="00793722">
        <w:rPr>
          <w:color w:val="000000"/>
          <w:sz w:val="14"/>
          <w:szCs w:val="14"/>
        </w:rPr>
        <w:t xml:space="preserve">– żądania sprostowania dotyczących Pani/Pana danych osobowych, które są nieprawidłowe, lub uzupełnienia niekompletnych danych </w:t>
      </w:r>
      <w:r w:rsidRPr="00793722">
        <w:rPr>
          <w:b/>
          <w:color w:val="000000"/>
          <w:sz w:val="14"/>
          <w:szCs w:val="14"/>
        </w:rPr>
        <w:t>(art. 16 RODO)</w:t>
      </w:r>
      <w:r w:rsidRPr="00793722">
        <w:rPr>
          <w:color w:val="000000"/>
          <w:sz w:val="14"/>
          <w:szCs w:val="14"/>
        </w:rPr>
        <w:t>,</w:t>
      </w:r>
    </w:p>
    <w:p w14:paraId="44F40641" w14:textId="77777777" w:rsidR="00B11881" w:rsidRPr="00793722" w:rsidRDefault="00B11881" w:rsidP="00B11881">
      <w:pPr>
        <w:pStyle w:val="Akapitzlist"/>
        <w:numPr>
          <w:ilvl w:val="0"/>
          <w:numId w:val="7"/>
        </w:numPr>
        <w:autoSpaceDN w:val="0"/>
        <w:spacing w:before="100" w:after="100" w:line="276" w:lineRule="auto"/>
        <w:contextualSpacing w:val="0"/>
        <w:jc w:val="both"/>
        <w:rPr>
          <w:sz w:val="14"/>
          <w:szCs w:val="14"/>
        </w:rPr>
      </w:pPr>
      <w:r w:rsidRPr="00793722">
        <w:rPr>
          <w:b/>
          <w:color w:val="000000"/>
          <w:sz w:val="14"/>
          <w:szCs w:val="14"/>
        </w:rPr>
        <w:t>usunięcia danych</w:t>
      </w:r>
      <w:r w:rsidRPr="00793722">
        <w:rPr>
          <w:color w:val="000000"/>
          <w:sz w:val="14"/>
          <w:szCs w:val="14"/>
        </w:rPr>
        <w:t xml:space="preserve"> – żądania usunięcia Pani/Pana danych osobowych, jeżeli administrator nie ma już podstawy prawnej do ich przetwarzania lub dane już nie są niezbędne do celów przetwarzania </w:t>
      </w:r>
      <w:r w:rsidRPr="00793722">
        <w:rPr>
          <w:b/>
          <w:color w:val="000000"/>
          <w:sz w:val="14"/>
          <w:szCs w:val="14"/>
        </w:rPr>
        <w:t>(art. 17 RODO)</w:t>
      </w:r>
      <w:r w:rsidRPr="00793722">
        <w:rPr>
          <w:color w:val="000000"/>
          <w:sz w:val="14"/>
          <w:szCs w:val="14"/>
        </w:rPr>
        <w:t>,</w:t>
      </w:r>
    </w:p>
    <w:p w14:paraId="60A0D82F" w14:textId="77777777" w:rsidR="00B11881" w:rsidRPr="00793722" w:rsidRDefault="00B11881" w:rsidP="00B11881">
      <w:pPr>
        <w:pStyle w:val="Akapitzlist"/>
        <w:numPr>
          <w:ilvl w:val="0"/>
          <w:numId w:val="7"/>
        </w:numPr>
        <w:autoSpaceDN w:val="0"/>
        <w:spacing w:before="100" w:after="100" w:line="276" w:lineRule="auto"/>
        <w:contextualSpacing w:val="0"/>
        <w:jc w:val="both"/>
        <w:rPr>
          <w:sz w:val="14"/>
          <w:szCs w:val="14"/>
        </w:rPr>
      </w:pPr>
      <w:r w:rsidRPr="00793722">
        <w:rPr>
          <w:b/>
          <w:color w:val="000000"/>
          <w:sz w:val="14"/>
          <w:szCs w:val="14"/>
        </w:rPr>
        <w:t>ograniczenia przetwarzania</w:t>
      </w:r>
      <w:r w:rsidRPr="00793722">
        <w:rPr>
          <w:color w:val="000000"/>
          <w:sz w:val="14"/>
          <w:szCs w:val="14"/>
        </w:rPr>
        <w:t xml:space="preserve"> – żądania ograniczenia przetwarzania danych osobowych </w:t>
      </w:r>
      <w:r w:rsidRPr="00793722">
        <w:rPr>
          <w:b/>
          <w:color w:val="000000"/>
          <w:sz w:val="14"/>
          <w:szCs w:val="14"/>
        </w:rPr>
        <w:t>(art. 18 RODO)</w:t>
      </w:r>
      <w:r w:rsidRPr="00793722">
        <w:rPr>
          <w:color w:val="000000"/>
          <w:sz w:val="14"/>
          <w:szCs w:val="14"/>
        </w:rPr>
        <w:t>, gdy:</w:t>
      </w:r>
    </w:p>
    <w:p w14:paraId="1592647C" w14:textId="77777777" w:rsidR="00B11881" w:rsidRPr="00793722" w:rsidRDefault="00B11881" w:rsidP="00B11881">
      <w:pPr>
        <w:pStyle w:val="Akapitzlist"/>
        <w:spacing w:before="100" w:after="100" w:line="276" w:lineRule="auto"/>
        <w:ind w:left="1416"/>
        <w:jc w:val="both"/>
        <w:rPr>
          <w:color w:val="000000"/>
          <w:sz w:val="14"/>
          <w:szCs w:val="14"/>
        </w:rPr>
      </w:pPr>
      <w:r w:rsidRPr="00793722">
        <w:rPr>
          <w:color w:val="000000"/>
          <w:sz w:val="14"/>
          <w:szCs w:val="14"/>
        </w:rPr>
        <w:t>a) osoba, której dane dotyczą, kwestionuje prawidłowość danych osobowych - na okres pozwalający administratorowi sprawdzić prawidłowość tych danych;</w:t>
      </w:r>
    </w:p>
    <w:p w14:paraId="2C25A19F" w14:textId="77777777" w:rsidR="00B11881" w:rsidRPr="00793722" w:rsidRDefault="00B11881" w:rsidP="00B11881">
      <w:pPr>
        <w:pStyle w:val="Akapitzlist"/>
        <w:spacing w:before="100" w:after="100" w:line="276" w:lineRule="auto"/>
        <w:ind w:left="1416"/>
        <w:jc w:val="both"/>
        <w:rPr>
          <w:color w:val="000000"/>
          <w:sz w:val="14"/>
          <w:szCs w:val="14"/>
        </w:rPr>
      </w:pPr>
      <w:r w:rsidRPr="00793722">
        <w:rPr>
          <w:color w:val="000000"/>
          <w:sz w:val="14"/>
          <w:szCs w:val="14"/>
        </w:rPr>
        <w:t>b) przetwarzanie jest niezgodne z prawem, a osoba, której dane dotyczą, sprzeciwia się usunięciu danych osobowych, żądając w zamian ograniczenia ich wykorzystywania;</w:t>
      </w:r>
    </w:p>
    <w:p w14:paraId="3AB6098F" w14:textId="77777777" w:rsidR="00B11881" w:rsidRPr="00793722" w:rsidRDefault="00B11881" w:rsidP="00B11881">
      <w:pPr>
        <w:pStyle w:val="Akapitzlist"/>
        <w:spacing w:before="100" w:after="100" w:line="276" w:lineRule="auto"/>
        <w:ind w:left="1416"/>
        <w:jc w:val="both"/>
        <w:rPr>
          <w:color w:val="000000"/>
          <w:sz w:val="14"/>
          <w:szCs w:val="14"/>
        </w:rPr>
      </w:pPr>
      <w:r w:rsidRPr="00793722">
        <w:rPr>
          <w:color w:val="000000"/>
          <w:sz w:val="14"/>
          <w:szCs w:val="14"/>
        </w:rPr>
        <w:t>c) administrator nie potrzebuje już danych osobowych do celów przetwarzania, ale są one potrzebne osobie, której dane dotyczą, do ustalenia, dochodzenia lub obrony roszczeń;</w:t>
      </w:r>
    </w:p>
    <w:p w14:paraId="749980A6" w14:textId="77777777" w:rsidR="00B11881" w:rsidRPr="00793722" w:rsidRDefault="00B11881" w:rsidP="00B11881">
      <w:pPr>
        <w:pStyle w:val="Akapitzlist"/>
        <w:spacing w:before="100" w:after="100" w:line="276" w:lineRule="auto"/>
        <w:ind w:left="1416"/>
        <w:jc w:val="both"/>
        <w:rPr>
          <w:color w:val="000000"/>
          <w:sz w:val="14"/>
          <w:szCs w:val="14"/>
        </w:rPr>
      </w:pPr>
      <w:r w:rsidRPr="00793722">
        <w:rPr>
          <w:color w:val="000000"/>
          <w:sz w:val="14"/>
          <w:szCs w:val="14"/>
        </w:rPr>
        <w:t>d) osoba, której dane dotyczą, wniosła sprzeciw wobec przetwarzania - do czasu stwierdzenia, czy prawnie uzasadnione podstawy po stronie administratora są nadrzędne wobec podstaw sprzeciwu osoby, której dane dotyczą,</w:t>
      </w:r>
    </w:p>
    <w:p w14:paraId="3FE94801" w14:textId="77777777" w:rsidR="00B11881" w:rsidRPr="00793722" w:rsidRDefault="00B11881" w:rsidP="00B11881">
      <w:pPr>
        <w:pStyle w:val="Akapitzlist"/>
        <w:numPr>
          <w:ilvl w:val="0"/>
          <w:numId w:val="8"/>
        </w:numPr>
        <w:autoSpaceDN w:val="0"/>
        <w:spacing w:before="100" w:after="100" w:line="276" w:lineRule="auto"/>
        <w:contextualSpacing w:val="0"/>
        <w:jc w:val="both"/>
        <w:rPr>
          <w:sz w:val="14"/>
          <w:szCs w:val="14"/>
        </w:rPr>
      </w:pPr>
      <w:r w:rsidRPr="00793722">
        <w:rPr>
          <w:b/>
          <w:color w:val="000000"/>
          <w:sz w:val="14"/>
          <w:szCs w:val="14"/>
        </w:rPr>
        <w:t>przenoszenia danych</w:t>
      </w:r>
      <w:r w:rsidRPr="00793722">
        <w:rPr>
          <w:color w:val="000000"/>
          <w:sz w:val="14"/>
          <w:szCs w:val="14"/>
        </w:rPr>
        <w:t xml:space="preserve"> – otrzymania w ustrukturyzowanym, powszechnie używanym formacie nadającym się do odczytu maszynowego danych osobowych Pani/Pana dotyczących, które dostarczyła administratorowi, oraz żądania przesłania tych danych innemu administratorowi, jeżeli dane są </w:t>
      </w:r>
      <w:r w:rsidRPr="00793722">
        <w:rPr>
          <w:color w:val="000000"/>
          <w:sz w:val="14"/>
          <w:szCs w:val="14"/>
        </w:rPr>
        <w:lastRenderedPageBreak/>
        <w:t xml:space="preserve">przetwarzane na podstawie zgody osoby, której dane dotyczą, lub umowy z nią zawartej oraz jeżeli dane są przetwarzane w sposób zautomatyzowany </w:t>
      </w:r>
      <w:r w:rsidRPr="00793722">
        <w:rPr>
          <w:b/>
          <w:color w:val="000000"/>
          <w:sz w:val="14"/>
          <w:szCs w:val="14"/>
        </w:rPr>
        <w:t>(art. 20 RODO)</w:t>
      </w:r>
      <w:r w:rsidRPr="00793722">
        <w:rPr>
          <w:color w:val="000000"/>
          <w:sz w:val="14"/>
          <w:szCs w:val="14"/>
        </w:rPr>
        <w:t>,</w:t>
      </w:r>
    </w:p>
    <w:p w14:paraId="737C372F" w14:textId="77777777" w:rsidR="00B11881" w:rsidRPr="00793722" w:rsidRDefault="00B11881" w:rsidP="00B11881">
      <w:pPr>
        <w:pStyle w:val="Akapitzlist"/>
        <w:numPr>
          <w:ilvl w:val="0"/>
          <w:numId w:val="8"/>
        </w:numPr>
        <w:autoSpaceDN w:val="0"/>
        <w:spacing w:before="100" w:after="100" w:line="276" w:lineRule="auto"/>
        <w:contextualSpacing w:val="0"/>
        <w:jc w:val="both"/>
        <w:rPr>
          <w:sz w:val="14"/>
          <w:szCs w:val="14"/>
        </w:rPr>
      </w:pPr>
      <w:r w:rsidRPr="00793722">
        <w:rPr>
          <w:b/>
          <w:color w:val="000000"/>
          <w:sz w:val="14"/>
          <w:szCs w:val="14"/>
        </w:rPr>
        <w:t>sprzeciwu</w:t>
      </w:r>
      <w:r w:rsidRPr="00793722">
        <w:rPr>
          <w:color w:val="000000"/>
          <w:sz w:val="14"/>
          <w:szCs w:val="14"/>
        </w:rPr>
        <w:t xml:space="preserve"> – wniesienia sprzeciwu wobec przetwarzania jej danych osobowych w prawnie uzasadnionych celach administratora, z przyczyn związanych z jej szczególną sytuacją, w tym wobec profilowania. Wówczas administrator dokonuje oceny istnienia ważnych prawnie uzasadnionych podstaw do przetwarzania, nadrzędnych wobec interesów, praw i wolności osób, których dane dotyczą, lub podstaw do ustalenia, dochodzenia lub obrony roszczeń. Jeżeli zgodnie z oceną interesy osoby, której dane dotyczą, będą ważniejsze od interesów administratora, administrator będzie zobowiązany zaprzestać przetwarzania danych w tych celach </w:t>
      </w:r>
      <w:r w:rsidRPr="00793722">
        <w:rPr>
          <w:b/>
          <w:color w:val="000000"/>
          <w:sz w:val="14"/>
          <w:szCs w:val="14"/>
        </w:rPr>
        <w:t>(art. 21 RODO)</w:t>
      </w:r>
      <w:r w:rsidRPr="00793722">
        <w:rPr>
          <w:color w:val="000000"/>
          <w:sz w:val="14"/>
          <w:szCs w:val="14"/>
        </w:rPr>
        <w:t>,</w:t>
      </w:r>
    </w:p>
    <w:p w14:paraId="7F5E0AB2" w14:textId="77777777" w:rsidR="00B11881" w:rsidRPr="00793722" w:rsidRDefault="00B11881" w:rsidP="00B11881">
      <w:pPr>
        <w:pStyle w:val="Akapitzlist"/>
        <w:numPr>
          <w:ilvl w:val="0"/>
          <w:numId w:val="8"/>
        </w:numPr>
        <w:autoSpaceDN w:val="0"/>
        <w:spacing w:before="100" w:after="100" w:line="276" w:lineRule="auto"/>
        <w:contextualSpacing w:val="0"/>
        <w:jc w:val="both"/>
        <w:rPr>
          <w:sz w:val="14"/>
          <w:szCs w:val="14"/>
        </w:rPr>
      </w:pPr>
      <w:r w:rsidRPr="00793722">
        <w:rPr>
          <w:b/>
          <w:color w:val="000000"/>
          <w:sz w:val="14"/>
          <w:szCs w:val="14"/>
        </w:rPr>
        <w:t xml:space="preserve">cofnięcia zgody </w:t>
      </w:r>
      <w:r w:rsidRPr="00793722">
        <w:rPr>
          <w:color w:val="000000"/>
          <w:sz w:val="14"/>
          <w:szCs w:val="14"/>
        </w:rPr>
        <w:t>– w każdym momencie i bez podania przyczyny, lecz przetwarzanie danych osobowych dokonane przed cofnięciem zgody nadal pozostanie zgodne z prawem. Cofnięcie zgody spowoduje zaprzestanie przetwarzania przez administratora danych osobowych w celu, w którym zgoda ta została wyrażona.</w:t>
      </w:r>
    </w:p>
    <w:p w14:paraId="55CD3BFC" w14:textId="77777777" w:rsidR="00B11881" w:rsidRPr="00793722" w:rsidRDefault="00B11881" w:rsidP="00B11881">
      <w:pPr>
        <w:spacing w:before="100" w:after="100" w:line="276" w:lineRule="auto"/>
        <w:jc w:val="both"/>
        <w:rPr>
          <w:color w:val="000000"/>
          <w:sz w:val="14"/>
          <w:szCs w:val="14"/>
        </w:rPr>
      </w:pPr>
      <w:r w:rsidRPr="00793722">
        <w:rPr>
          <w:color w:val="000000"/>
          <w:sz w:val="14"/>
          <w:szCs w:val="14"/>
        </w:rPr>
        <w:t>Aby skorzystać z przysługujących Pani/Panu praw, należy skontaktować się, wykorzystując podane w pkt 1 dane kontaktowe, z administratorem i poinformować go, z którego prawa i w jakim zakresie chce Pani/Pan skorzystać.</w:t>
      </w:r>
    </w:p>
    <w:p w14:paraId="3D830CFC" w14:textId="77777777" w:rsidR="00B11881" w:rsidRPr="00793722" w:rsidRDefault="00B11881" w:rsidP="00B11881">
      <w:pPr>
        <w:pStyle w:val="NormalnyWeb"/>
        <w:spacing w:line="276" w:lineRule="auto"/>
        <w:jc w:val="both"/>
        <w:rPr>
          <w:color w:val="000000"/>
          <w:sz w:val="16"/>
          <w:szCs w:val="16"/>
        </w:rPr>
      </w:pPr>
      <w:r w:rsidRPr="00793722">
        <w:rPr>
          <w:color w:val="000000"/>
          <w:sz w:val="16"/>
          <w:szCs w:val="16"/>
        </w:rPr>
        <w:t>7. Przysługuje Pani/Panu również prawo wniesienia skargi do organu nadzorczego właściwego w sprawach ochrony danych osobowych, tj. Prezesa Urzędu Ochrony Danych Osobowych (PUODO), ul. Stawki 2, 00-193 Warszawa, telefon: 22 531 03 00.</w:t>
      </w:r>
    </w:p>
    <w:p w14:paraId="6796029A" w14:textId="77777777" w:rsidR="00B11881" w:rsidRPr="00793722" w:rsidRDefault="00B11881" w:rsidP="00B11881">
      <w:pPr>
        <w:spacing w:line="276" w:lineRule="auto"/>
        <w:jc w:val="both"/>
      </w:pPr>
      <w:r w:rsidRPr="00793722">
        <w:rPr>
          <w:color w:val="000000"/>
          <w:sz w:val="16"/>
          <w:szCs w:val="16"/>
        </w:rPr>
        <w:t>8. Pani/Pana dane nie będą przetwarzane w sposób zautomatyzowany i nie będą profilowane. Pani/Pana dane osobowe nie będą przekazywane do państw trzecich lub organizacji międzynarodowych.</w:t>
      </w:r>
    </w:p>
    <w:p w14:paraId="00EEACBC" w14:textId="77777777" w:rsidR="00B11881" w:rsidRPr="00793722" w:rsidRDefault="00B11881" w:rsidP="00B11881">
      <w:pPr>
        <w:spacing w:line="276" w:lineRule="auto"/>
        <w:jc w:val="both"/>
        <w:rPr>
          <w:color w:val="000000"/>
          <w:sz w:val="16"/>
          <w:szCs w:val="16"/>
        </w:rPr>
      </w:pPr>
    </w:p>
    <w:p w14:paraId="5F655327" w14:textId="77777777" w:rsidR="00B11881" w:rsidRPr="00793722" w:rsidRDefault="00B11881" w:rsidP="00B11881">
      <w:pPr>
        <w:spacing w:line="276" w:lineRule="auto"/>
        <w:jc w:val="both"/>
        <w:rPr>
          <w:color w:val="000000"/>
          <w:sz w:val="16"/>
          <w:szCs w:val="16"/>
        </w:rPr>
      </w:pPr>
      <w:r w:rsidRPr="00793722">
        <w:rPr>
          <w:color w:val="000000"/>
          <w:sz w:val="16"/>
          <w:szCs w:val="16"/>
        </w:rPr>
        <w:t xml:space="preserve">9. Podanie przez Panią/Pana danych osobowych, o których mowa w zgłoszeniu jest dobrowolne, lecz niezbędne do </w:t>
      </w:r>
      <w:r>
        <w:rPr>
          <w:color w:val="000000"/>
          <w:sz w:val="16"/>
          <w:szCs w:val="16"/>
        </w:rPr>
        <w:t xml:space="preserve">przeprowadzenia procesu rekrutacji w ramach projektu Pracownia Usług Społecznych. </w:t>
      </w:r>
      <w:r w:rsidRPr="00793722">
        <w:rPr>
          <w:color w:val="000000"/>
          <w:sz w:val="16"/>
          <w:szCs w:val="16"/>
        </w:rPr>
        <w:t xml:space="preserve"> W pozostałym zakresie ma charakter dobrowolny.</w:t>
      </w:r>
    </w:p>
    <w:p w14:paraId="4D33FB7A" w14:textId="77777777" w:rsidR="00B11881" w:rsidRPr="00793722" w:rsidRDefault="00B11881" w:rsidP="00B11881"/>
    <w:p w14:paraId="5E43435F" w14:textId="2A77311A" w:rsidR="00B11881" w:rsidRPr="00672021" w:rsidRDefault="00B11881" w:rsidP="00B11881">
      <w:pPr>
        <w:spacing w:before="100" w:beforeAutospacing="1" w:after="100" w:afterAutospacing="1" w:line="276" w:lineRule="auto"/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Potwierdzam, że zapoznałem się z treścią informacji o przetwarzaniu danych osobowych. </w:t>
      </w:r>
    </w:p>
    <w:p w14:paraId="4F5A3898" w14:textId="5A4FEDB4" w:rsidR="00A72AB8" w:rsidRDefault="00A72AB8" w:rsidP="00872877"/>
    <w:p w14:paraId="475EE629" w14:textId="1EB08F95" w:rsidR="00B11881" w:rsidRDefault="00B11881" w:rsidP="00872877"/>
    <w:p w14:paraId="7681150D" w14:textId="28DEBEF0" w:rsidR="00B11881" w:rsidRPr="00B11881" w:rsidRDefault="00B11881" w:rsidP="00B11881">
      <w:pPr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…………………….</w:t>
      </w:r>
      <w:r w:rsidRPr="00B11881">
        <w:rPr>
          <w:color w:val="000000" w:themeColor="text1"/>
          <w:sz w:val="16"/>
          <w:szCs w:val="16"/>
        </w:rPr>
        <w:t>………………………………………………………</w:t>
      </w:r>
    </w:p>
    <w:p w14:paraId="5016378A" w14:textId="15F8BB76" w:rsidR="00B11881" w:rsidRPr="00B11881" w:rsidRDefault="00B11881" w:rsidP="00B11881">
      <w:pPr>
        <w:jc w:val="right"/>
        <w:rPr>
          <w:color w:val="000000" w:themeColor="text1"/>
          <w:sz w:val="16"/>
          <w:szCs w:val="16"/>
        </w:rPr>
      </w:pPr>
      <w:r w:rsidRPr="00B11881">
        <w:rPr>
          <w:color w:val="000000" w:themeColor="text1"/>
          <w:sz w:val="16"/>
          <w:szCs w:val="16"/>
        </w:rPr>
        <w:t>(miejscowość, data i czytelny podpis)</w:t>
      </w:r>
    </w:p>
    <w:sectPr w:rsidR="00B11881" w:rsidRPr="00B11881" w:rsidSect="0023474C">
      <w:headerReference w:type="default" r:id="rId9"/>
      <w:footerReference w:type="default" r:id="rId10"/>
      <w:pgSz w:w="11906" w:h="16838"/>
      <w:pgMar w:top="2127" w:right="1418" w:bottom="992" w:left="1418" w:header="794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E0F1C" w14:textId="77777777" w:rsidR="00D333CB" w:rsidRDefault="00D333CB" w:rsidP="00125B8D">
      <w:r>
        <w:separator/>
      </w:r>
    </w:p>
  </w:endnote>
  <w:endnote w:type="continuationSeparator" w:id="0">
    <w:p w14:paraId="79384572" w14:textId="77777777" w:rsidR="00D333CB" w:rsidRDefault="00D333CB" w:rsidP="0012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C8DFA" w14:textId="77777777" w:rsidR="00A0332F" w:rsidRDefault="00A0332F" w:rsidP="00125B8D">
    <w:pPr>
      <w:jc w:val="center"/>
      <w:rPr>
        <w:rFonts w:ascii="Arial Narrow" w:hAnsi="Arial Narrow"/>
        <w:b/>
        <w:noProof/>
        <w:sz w:val="18"/>
        <w:szCs w:val="18"/>
      </w:rPr>
    </w:pPr>
    <w:r>
      <w:rPr>
        <w:rFonts w:ascii="Arial Narrow" w:hAnsi="Arial Narrow"/>
        <w:b/>
        <w:noProof/>
        <w:sz w:val="18"/>
        <w:szCs w:val="18"/>
      </w:rPr>
      <w:drawing>
        <wp:inline distT="0" distB="0" distL="0" distR="0" wp14:anchorId="489FD65A" wp14:editId="36EF1C07">
          <wp:extent cx="5760720" cy="815340"/>
          <wp:effectExtent l="0" t="0" r="0" b="381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typ-UE-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DF828A" w14:textId="77777777" w:rsidR="00A0332F" w:rsidRPr="00FF4A0A" w:rsidRDefault="00A0332F" w:rsidP="00125B8D">
    <w:pPr>
      <w:jc w:val="center"/>
      <w:rPr>
        <w:rFonts w:ascii="Arial Narrow" w:hAnsi="Arial Narrow"/>
        <w:bCs/>
        <w:sz w:val="18"/>
        <w:szCs w:val="18"/>
      </w:rPr>
    </w:pPr>
    <w:r w:rsidRPr="00B142AF">
      <w:rPr>
        <w:rFonts w:ascii="Arial Narrow" w:hAnsi="Arial Narrow"/>
        <w:bCs/>
        <w:sz w:val="18"/>
        <w:szCs w:val="18"/>
      </w:rPr>
      <w:t xml:space="preserve">Projekt współfinansowany ze środków Unii Europejskiej w ramach Europejskiego Funduszu Społecznego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628CB" w14:textId="77777777" w:rsidR="00D333CB" w:rsidRDefault="00D333CB" w:rsidP="00125B8D">
      <w:r>
        <w:separator/>
      </w:r>
    </w:p>
  </w:footnote>
  <w:footnote w:type="continuationSeparator" w:id="0">
    <w:p w14:paraId="488DEFA4" w14:textId="77777777" w:rsidR="00D333CB" w:rsidRDefault="00D333CB" w:rsidP="00125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B74B2" w14:textId="23D04D5E" w:rsidR="00A0332F" w:rsidRDefault="0023474C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F22B129" wp14:editId="7D3686BB">
          <wp:simplePos x="0" y="0"/>
          <wp:positionH relativeFrom="column">
            <wp:posOffset>-354330</wp:posOffset>
          </wp:positionH>
          <wp:positionV relativeFrom="paragraph">
            <wp:posOffset>-529590</wp:posOffset>
          </wp:positionV>
          <wp:extent cx="1612900" cy="1612900"/>
          <wp:effectExtent l="0" t="0" r="635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161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332F">
      <w:rPr>
        <w:noProof/>
      </w:rPr>
      <w:drawing>
        <wp:anchor distT="0" distB="0" distL="114300" distR="114300" simplePos="0" relativeHeight="251659264" behindDoc="1" locked="0" layoutInCell="1" allowOverlap="1" wp14:anchorId="59085BEB" wp14:editId="469AD0E9">
          <wp:simplePos x="0" y="0"/>
          <wp:positionH relativeFrom="page">
            <wp:posOffset>2355850</wp:posOffset>
          </wp:positionH>
          <wp:positionV relativeFrom="paragraph">
            <wp:posOffset>-558165</wp:posOffset>
          </wp:positionV>
          <wp:extent cx="4826635" cy="1403874"/>
          <wp:effectExtent l="0" t="0" r="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82" t="-1" b="-181"/>
                  <a:stretch/>
                </pic:blipFill>
                <pic:spPr bwMode="auto">
                  <a:xfrm>
                    <a:off x="0" y="0"/>
                    <a:ext cx="4827067" cy="140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E49DF"/>
    <w:multiLevelType w:val="hybridMultilevel"/>
    <w:tmpl w:val="4BD0DA2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11EDF"/>
    <w:multiLevelType w:val="multilevel"/>
    <w:tmpl w:val="14FA09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B5A2A3B"/>
    <w:multiLevelType w:val="hybridMultilevel"/>
    <w:tmpl w:val="E828DC54"/>
    <w:lvl w:ilvl="0" w:tplc="AB9632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4B63BCF"/>
    <w:multiLevelType w:val="multilevel"/>
    <w:tmpl w:val="68DAD1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5B32ABB"/>
    <w:multiLevelType w:val="multilevel"/>
    <w:tmpl w:val="025287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FF47CC1"/>
    <w:multiLevelType w:val="multilevel"/>
    <w:tmpl w:val="B5B2E7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24959F6"/>
    <w:multiLevelType w:val="multilevel"/>
    <w:tmpl w:val="E430A7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7721C06"/>
    <w:multiLevelType w:val="hybridMultilevel"/>
    <w:tmpl w:val="96AEF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86A"/>
    <w:rsid w:val="00040FDA"/>
    <w:rsid w:val="00047218"/>
    <w:rsid w:val="00054D6B"/>
    <w:rsid w:val="00061896"/>
    <w:rsid w:val="0006440A"/>
    <w:rsid w:val="00075543"/>
    <w:rsid w:val="00085BD5"/>
    <w:rsid w:val="000875AD"/>
    <w:rsid w:val="000D0981"/>
    <w:rsid w:val="001021E1"/>
    <w:rsid w:val="00125B8D"/>
    <w:rsid w:val="00126EF3"/>
    <w:rsid w:val="001B411A"/>
    <w:rsid w:val="001B7E52"/>
    <w:rsid w:val="0020019A"/>
    <w:rsid w:val="0020065A"/>
    <w:rsid w:val="0023474C"/>
    <w:rsid w:val="00246AA8"/>
    <w:rsid w:val="00276F0B"/>
    <w:rsid w:val="002B2A8D"/>
    <w:rsid w:val="002D72C9"/>
    <w:rsid w:val="002E3A17"/>
    <w:rsid w:val="002F011F"/>
    <w:rsid w:val="002F315D"/>
    <w:rsid w:val="00351392"/>
    <w:rsid w:val="00372C52"/>
    <w:rsid w:val="00385E8C"/>
    <w:rsid w:val="003A0D79"/>
    <w:rsid w:val="003E5344"/>
    <w:rsid w:val="003E5ECE"/>
    <w:rsid w:val="004046D0"/>
    <w:rsid w:val="00425D5B"/>
    <w:rsid w:val="00447B2B"/>
    <w:rsid w:val="00450F75"/>
    <w:rsid w:val="0045160C"/>
    <w:rsid w:val="004A44D8"/>
    <w:rsid w:val="004C0811"/>
    <w:rsid w:val="0053386A"/>
    <w:rsid w:val="00571887"/>
    <w:rsid w:val="00575FBF"/>
    <w:rsid w:val="00576548"/>
    <w:rsid w:val="005901B8"/>
    <w:rsid w:val="005B57AB"/>
    <w:rsid w:val="005B586B"/>
    <w:rsid w:val="005B664C"/>
    <w:rsid w:val="005E5039"/>
    <w:rsid w:val="00605EE7"/>
    <w:rsid w:val="00615668"/>
    <w:rsid w:val="006333E8"/>
    <w:rsid w:val="006445A4"/>
    <w:rsid w:val="00657B0F"/>
    <w:rsid w:val="006A0A2F"/>
    <w:rsid w:val="006A5BB9"/>
    <w:rsid w:val="006A6FAC"/>
    <w:rsid w:val="006B39DC"/>
    <w:rsid w:val="006B7507"/>
    <w:rsid w:val="00742874"/>
    <w:rsid w:val="007464EE"/>
    <w:rsid w:val="0075444F"/>
    <w:rsid w:val="007645A7"/>
    <w:rsid w:val="00781F7E"/>
    <w:rsid w:val="007840BA"/>
    <w:rsid w:val="00792EE6"/>
    <w:rsid w:val="007B0FD0"/>
    <w:rsid w:val="0084097B"/>
    <w:rsid w:val="008600A1"/>
    <w:rsid w:val="00872877"/>
    <w:rsid w:val="00881B4B"/>
    <w:rsid w:val="008906E9"/>
    <w:rsid w:val="00920FDD"/>
    <w:rsid w:val="00953BBB"/>
    <w:rsid w:val="00964B9B"/>
    <w:rsid w:val="00970839"/>
    <w:rsid w:val="00980F06"/>
    <w:rsid w:val="009A1D1F"/>
    <w:rsid w:val="009C449C"/>
    <w:rsid w:val="00A0332F"/>
    <w:rsid w:val="00A218CC"/>
    <w:rsid w:val="00A42E80"/>
    <w:rsid w:val="00A72AB8"/>
    <w:rsid w:val="00A92E58"/>
    <w:rsid w:val="00A92FE6"/>
    <w:rsid w:val="00AC5813"/>
    <w:rsid w:val="00AD6200"/>
    <w:rsid w:val="00AE2CF9"/>
    <w:rsid w:val="00B11881"/>
    <w:rsid w:val="00B24813"/>
    <w:rsid w:val="00B3048E"/>
    <w:rsid w:val="00B3425A"/>
    <w:rsid w:val="00B5503F"/>
    <w:rsid w:val="00B74EF9"/>
    <w:rsid w:val="00B9457E"/>
    <w:rsid w:val="00B96774"/>
    <w:rsid w:val="00BB1BDF"/>
    <w:rsid w:val="00BC1DAB"/>
    <w:rsid w:val="00BD0E16"/>
    <w:rsid w:val="00BD6DA1"/>
    <w:rsid w:val="00C07367"/>
    <w:rsid w:val="00C16A87"/>
    <w:rsid w:val="00C30676"/>
    <w:rsid w:val="00C32A45"/>
    <w:rsid w:val="00C358A5"/>
    <w:rsid w:val="00C641E8"/>
    <w:rsid w:val="00CA460C"/>
    <w:rsid w:val="00CC1B7F"/>
    <w:rsid w:val="00CC7ABD"/>
    <w:rsid w:val="00CD71CA"/>
    <w:rsid w:val="00D15A8F"/>
    <w:rsid w:val="00D30928"/>
    <w:rsid w:val="00D333CB"/>
    <w:rsid w:val="00D5542D"/>
    <w:rsid w:val="00D56E8F"/>
    <w:rsid w:val="00D576DF"/>
    <w:rsid w:val="00D67DB4"/>
    <w:rsid w:val="00D77342"/>
    <w:rsid w:val="00D94D66"/>
    <w:rsid w:val="00DA08B6"/>
    <w:rsid w:val="00DB406A"/>
    <w:rsid w:val="00DC74CC"/>
    <w:rsid w:val="00DE52EC"/>
    <w:rsid w:val="00E01A9E"/>
    <w:rsid w:val="00E25E06"/>
    <w:rsid w:val="00E2659B"/>
    <w:rsid w:val="00E275B0"/>
    <w:rsid w:val="00E34F59"/>
    <w:rsid w:val="00E65E56"/>
    <w:rsid w:val="00E665D2"/>
    <w:rsid w:val="00E802D9"/>
    <w:rsid w:val="00E95625"/>
    <w:rsid w:val="00F1202C"/>
    <w:rsid w:val="00F61FBB"/>
    <w:rsid w:val="00F7354E"/>
    <w:rsid w:val="00FA1EA8"/>
    <w:rsid w:val="00FB3C12"/>
    <w:rsid w:val="00FC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612BF"/>
  <w15:docId w15:val="{22F7B2C4-4F7E-40A2-B234-06065901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127A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rsid w:val="00DC127A"/>
    <w:rPr>
      <w:rFonts w:cs="Times New Roman"/>
      <w:color w:val="2B79C1"/>
      <w:u w:val="single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DC127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DC12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rsid w:val="00DC127A"/>
    <w:rPr>
      <w:rFonts w:cs="Times New Roman"/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25B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5B8D"/>
  </w:style>
  <w:style w:type="paragraph" w:styleId="Stopka">
    <w:name w:val="footer"/>
    <w:basedOn w:val="Normalny"/>
    <w:link w:val="StopkaZnak"/>
    <w:uiPriority w:val="99"/>
    <w:unhideWhenUsed/>
    <w:rsid w:val="00125B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5B8D"/>
  </w:style>
  <w:style w:type="paragraph" w:styleId="Akapitzlist">
    <w:name w:val="List Paragraph"/>
    <w:basedOn w:val="Normalny"/>
    <w:qFormat/>
    <w:rsid w:val="004046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50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03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75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75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75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5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507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5B664C"/>
  </w:style>
  <w:style w:type="character" w:styleId="Nierozpoznanawzmianka">
    <w:name w:val="Unresolved Mention"/>
    <w:basedOn w:val="Domylnaczcionkaakapitu"/>
    <w:uiPriority w:val="99"/>
    <w:semiHidden/>
    <w:unhideWhenUsed/>
    <w:rsid w:val="007464EE"/>
    <w:rPr>
      <w:color w:val="605E5C"/>
      <w:shd w:val="clear" w:color="auto" w:fill="E1DFDD"/>
    </w:rPr>
  </w:style>
  <w:style w:type="paragraph" w:styleId="NormalnyWeb">
    <w:name w:val="Normal (Web)"/>
    <w:basedOn w:val="Normalny"/>
    <w:unhideWhenUsed/>
    <w:rsid w:val="00B118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66BQTV+n6lYoWEAOIkzPlF3HHg==">AMUW2mXpYQy8g8IXUaoi6RBFAn754nXIcrov/4vchpoeYqLu6vEnpI3OhvHKrxkvzVXPT4xhGuirj2Y6fgPzllWadp+stXSEZA82FHK01XIW23RnDDd0M5E=</go:docsCustomData>
</go:gDocsCustomXmlDataStorage>
</file>

<file path=customXml/itemProps1.xml><?xml version="1.0" encoding="utf-8"?>
<ds:datastoreItem xmlns:ds="http://schemas.openxmlformats.org/officeDocument/2006/customXml" ds:itemID="{181790DC-3D80-4115-B28A-3BAB0B3004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980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PSONI</dc:creator>
  <cp:lastModifiedBy>Adrian</cp:lastModifiedBy>
  <cp:revision>2</cp:revision>
  <cp:lastPrinted>2023-01-08T16:28:00Z</cp:lastPrinted>
  <dcterms:created xsi:type="dcterms:W3CDTF">2023-01-25T06:44:00Z</dcterms:created>
  <dcterms:modified xsi:type="dcterms:W3CDTF">2023-01-25T06:44:00Z</dcterms:modified>
</cp:coreProperties>
</file>