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27" w:rsidRPr="00EA2BA4" w:rsidRDefault="00901527" w:rsidP="00901527">
      <w:pPr>
        <w:spacing w:after="0" w:line="240" w:lineRule="auto"/>
        <w:ind w:left="426"/>
        <w:jc w:val="both"/>
        <w:rPr>
          <w:rFonts w:ascii="Arial Narrow" w:hAnsi="Arial Narrow"/>
          <w:sz w:val="24"/>
        </w:rPr>
      </w:pPr>
      <w:r w:rsidRPr="00EA2BA4">
        <w:rPr>
          <w:rFonts w:ascii="Arial Narrow" w:hAnsi="Arial Narrow"/>
          <w:sz w:val="24"/>
        </w:rPr>
        <w:t xml:space="preserve">Elbląg, </w:t>
      </w:r>
      <w:r w:rsidR="00A70426">
        <w:rPr>
          <w:rFonts w:ascii="Arial Narrow" w:hAnsi="Arial Narrow"/>
          <w:sz w:val="24"/>
        </w:rPr>
        <w:t>1</w:t>
      </w:r>
      <w:r w:rsidR="00491992">
        <w:rPr>
          <w:rFonts w:ascii="Arial Narrow" w:hAnsi="Arial Narrow"/>
          <w:sz w:val="24"/>
        </w:rPr>
        <w:t>8</w:t>
      </w:r>
      <w:r w:rsidRPr="00EA2BA4">
        <w:rPr>
          <w:rFonts w:ascii="Arial Narrow" w:hAnsi="Arial Narrow"/>
          <w:sz w:val="24"/>
        </w:rPr>
        <w:t>.</w:t>
      </w:r>
      <w:r>
        <w:rPr>
          <w:rFonts w:ascii="Arial Narrow" w:hAnsi="Arial Narrow"/>
          <w:sz w:val="24"/>
        </w:rPr>
        <w:t>0</w:t>
      </w:r>
      <w:r w:rsidR="00C93575">
        <w:rPr>
          <w:rFonts w:ascii="Arial Narrow" w:hAnsi="Arial Narrow"/>
          <w:sz w:val="24"/>
        </w:rPr>
        <w:t>4</w:t>
      </w:r>
      <w:r w:rsidRPr="00EA2BA4">
        <w:rPr>
          <w:rFonts w:ascii="Arial Narrow" w:hAnsi="Arial Narrow"/>
          <w:sz w:val="24"/>
        </w:rPr>
        <w:t>.201</w:t>
      </w:r>
      <w:r>
        <w:rPr>
          <w:rFonts w:ascii="Arial Narrow" w:hAnsi="Arial Narrow"/>
          <w:sz w:val="24"/>
        </w:rPr>
        <w:t>7</w:t>
      </w:r>
      <w:r w:rsidRPr="00EA2BA4">
        <w:rPr>
          <w:rFonts w:ascii="Arial Narrow" w:hAnsi="Arial Narrow"/>
          <w:sz w:val="24"/>
        </w:rPr>
        <w:t xml:space="preserve"> r.</w:t>
      </w:r>
    </w:p>
    <w:p w:rsidR="00901527" w:rsidRPr="000B2A7D" w:rsidRDefault="00901527" w:rsidP="00250B1C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901527" w:rsidRPr="000B2A7D" w:rsidRDefault="00901527" w:rsidP="00901527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596037" w:rsidRPr="00596037" w:rsidRDefault="00ED2961" w:rsidP="00596037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Courier New"/>
          <w:b/>
          <w:bCs/>
          <w:caps/>
          <w:kern w:val="32"/>
          <w:sz w:val="24"/>
          <w:szCs w:val="24"/>
          <w:lang w:eastAsia="x-none"/>
        </w:rPr>
      </w:pPr>
      <w:r>
        <w:rPr>
          <w:rFonts w:ascii="Arial Narrow" w:eastAsia="Times New Roman" w:hAnsi="Arial Narrow" w:cs="Courier New"/>
          <w:b/>
          <w:bCs/>
          <w:caps/>
          <w:kern w:val="32"/>
          <w:sz w:val="24"/>
          <w:szCs w:val="24"/>
          <w:lang w:eastAsia="x-none"/>
        </w:rPr>
        <w:t>ROZEZNANIE CENOWE</w:t>
      </w:r>
    </w:p>
    <w:tbl>
      <w:tblPr>
        <w:tblW w:w="95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6095"/>
      </w:tblGrid>
      <w:tr w:rsidR="00596037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596037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 w:cs="Courier New"/>
                <w:b/>
                <w:bCs/>
                <w:sz w:val="24"/>
                <w:szCs w:val="24"/>
                <w:lang w:val="en-US" w:eastAsia="pl-PL"/>
              </w:rPr>
            </w:pPr>
            <w:r w:rsidRPr="00596037">
              <w:rPr>
                <w:rFonts w:ascii="Arial Narrow" w:eastAsia="Times New Roman" w:hAnsi="Arial Narrow" w:cs="Courier New"/>
                <w:b/>
                <w:bCs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 w:rsidRPr="00596037">
              <w:rPr>
                <w:rFonts w:ascii="Arial Narrow" w:eastAsia="Times New Roman" w:hAnsi="Arial Narrow" w:cs="Courier New"/>
                <w:b/>
                <w:bCs/>
                <w:sz w:val="24"/>
                <w:szCs w:val="24"/>
                <w:lang w:val="en-US" w:eastAsia="pl-PL"/>
              </w:rPr>
              <w:t>postępowania</w:t>
            </w:r>
            <w:proofErr w:type="spellEnd"/>
            <w:r w:rsidRPr="00596037">
              <w:rPr>
                <w:rFonts w:ascii="Arial Narrow" w:eastAsia="Times New Roman" w:hAnsi="Arial Narrow" w:cs="Courier New"/>
                <w:b/>
                <w:bCs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596037" w:rsidRDefault="00A70426" w:rsidP="00596037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Cs/>
                <w:color w:val="000000"/>
                <w:sz w:val="24"/>
                <w:szCs w:val="24"/>
                <w:lang w:val="en-US" w:eastAsia="pl-PL"/>
              </w:rPr>
            </w:pPr>
            <w:r w:rsidRPr="00A70426">
              <w:rPr>
                <w:rFonts w:ascii="Arial Narrow" w:eastAsia="Times New Roman" w:hAnsi="Arial Narrow" w:cs="Courier New"/>
                <w:bCs/>
                <w:color w:val="000000"/>
                <w:sz w:val="24"/>
                <w:szCs w:val="24"/>
                <w:lang w:val="en-US" w:eastAsia="pl-PL"/>
              </w:rPr>
              <w:t>RC/</w:t>
            </w:r>
            <w:r w:rsidR="003D2DF6">
              <w:rPr>
                <w:rFonts w:ascii="Arial Narrow" w:eastAsia="Times New Roman" w:hAnsi="Arial Narrow" w:cs="Courier New"/>
                <w:bCs/>
                <w:color w:val="000000"/>
                <w:sz w:val="24"/>
                <w:szCs w:val="24"/>
                <w:lang w:val="en-US" w:eastAsia="pl-PL"/>
              </w:rPr>
              <w:t>4</w:t>
            </w:r>
            <w:r w:rsidRPr="00A70426">
              <w:rPr>
                <w:rFonts w:ascii="Arial Narrow" w:eastAsia="Times New Roman" w:hAnsi="Arial Narrow" w:cs="Courier New"/>
                <w:bCs/>
                <w:color w:val="000000"/>
                <w:sz w:val="24"/>
                <w:szCs w:val="24"/>
                <w:lang w:val="en-US" w:eastAsia="pl-PL"/>
              </w:rPr>
              <w:t>/ECIS/2017</w:t>
            </w:r>
          </w:p>
        </w:tc>
      </w:tr>
      <w:tr w:rsidR="00596037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596037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Tytuł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projektu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596037" w:rsidRDefault="00596037" w:rsidP="00596037">
            <w:pPr>
              <w:spacing w:before="120" w:after="120" w:line="240" w:lineRule="auto"/>
              <w:rPr>
                <w:rFonts w:ascii="Arial Narrow" w:eastAsia="Times New Roman" w:hAnsi="Arial Narrow"/>
                <w:bCs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Cs/>
                <w:sz w:val="24"/>
                <w:szCs w:val="24"/>
                <w:lang w:val="en-US" w:eastAsia="pl-PL"/>
              </w:rPr>
              <w:t>Elbląskie</w:t>
            </w:r>
            <w:proofErr w:type="spellEnd"/>
            <w:r w:rsidRPr="00596037">
              <w:rPr>
                <w:rFonts w:ascii="Arial Narrow" w:eastAsia="Times New Roman" w:hAnsi="Arial Narrow"/>
                <w:bCs/>
                <w:sz w:val="24"/>
                <w:szCs w:val="24"/>
                <w:lang w:val="en-US" w:eastAsia="pl-PL"/>
              </w:rPr>
              <w:t xml:space="preserve"> Centrum </w:t>
            </w:r>
            <w:proofErr w:type="spellStart"/>
            <w:r w:rsidRPr="00596037">
              <w:rPr>
                <w:rFonts w:ascii="Arial Narrow" w:eastAsia="Times New Roman" w:hAnsi="Arial Narrow"/>
                <w:bCs/>
                <w:sz w:val="24"/>
                <w:szCs w:val="24"/>
                <w:lang w:val="en-US" w:eastAsia="pl-PL"/>
              </w:rPr>
              <w:t>Integracji</w:t>
            </w:r>
            <w:proofErr w:type="spellEnd"/>
            <w:r w:rsidRPr="00596037">
              <w:rPr>
                <w:rFonts w:ascii="Arial Narrow" w:eastAsia="Times New Roman" w:hAnsi="Arial Narrow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Cs/>
                <w:sz w:val="24"/>
                <w:szCs w:val="24"/>
                <w:lang w:val="en-US" w:eastAsia="pl-PL"/>
              </w:rPr>
              <w:t>Społecznej</w:t>
            </w:r>
            <w:proofErr w:type="spellEnd"/>
          </w:p>
        </w:tc>
      </w:tr>
      <w:tr w:rsidR="00596037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596037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Realizator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projektu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F91E1B" w:rsidRDefault="00596037" w:rsidP="00596037">
            <w:pPr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F91E1B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Elbląskie Stowarzyszenie Wspierania Inicjatyw Pozarządowych</w:t>
            </w:r>
          </w:p>
        </w:tc>
      </w:tr>
      <w:tr w:rsidR="00596037" w:rsidRPr="00596037" w:rsidTr="006D624B"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96037" w:rsidRPr="00596037" w:rsidRDefault="00596037" w:rsidP="00596037">
            <w:pPr>
              <w:keepNext/>
              <w:snapToGrid w:val="0"/>
              <w:spacing w:before="240" w:after="60" w:line="360" w:lineRule="auto"/>
              <w:ind w:left="360" w:firstLine="240"/>
              <w:jc w:val="center"/>
              <w:outlineLvl w:val="3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val="en-US" w:eastAsia="pl-PL"/>
              </w:rPr>
              <w:t>Opis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val="en-US" w:eastAsia="pl-PL"/>
              </w:rPr>
              <w:t>przedmiotu</w:t>
            </w:r>
            <w:proofErr w:type="spellEnd"/>
          </w:p>
        </w:tc>
      </w:tr>
      <w:tr w:rsidR="00596037" w:rsidRPr="00596037" w:rsidTr="006D624B">
        <w:trPr>
          <w:trHeight w:val="894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596037" w:rsidRDefault="00596037" w:rsidP="00596037">
            <w:pPr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Rodzaj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usługi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B5501B" w:rsidRDefault="00B5501B" w:rsidP="00B5501B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Zakup i dostawa</w:t>
            </w:r>
            <w:r w:rsidR="006C45F7" w:rsidRPr="00207557">
              <w:rPr>
                <w:rFonts w:ascii="Arial Narrow" w:eastAsia="Times New Roman" w:hAnsi="Arial Narrow"/>
                <w:lang w:eastAsia="pl-PL"/>
              </w:rPr>
              <w:t xml:space="preserve"> sprzętu</w:t>
            </w:r>
            <w:r w:rsidR="00A7518B">
              <w:rPr>
                <w:rFonts w:ascii="Arial Narrow" w:eastAsia="Times New Roman" w:hAnsi="Arial Narrow"/>
                <w:lang w:eastAsia="pl-PL"/>
              </w:rPr>
              <w:t xml:space="preserve"> do pracowni, </w:t>
            </w:r>
            <w:r w:rsidR="00802533">
              <w:rPr>
                <w:rFonts w:ascii="Arial Narrow" w:eastAsia="Times New Roman" w:hAnsi="Arial Narrow"/>
                <w:lang w:eastAsia="pl-PL"/>
              </w:rPr>
              <w:t>„</w:t>
            </w:r>
            <w:r w:rsidR="00A7518B">
              <w:rPr>
                <w:rFonts w:ascii="Arial Narrow" w:eastAsia="Times New Roman" w:hAnsi="Arial Narrow"/>
                <w:lang w:eastAsia="pl-PL"/>
              </w:rPr>
              <w:t>złota rączka</w:t>
            </w:r>
            <w:r w:rsidR="00802533">
              <w:rPr>
                <w:rFonts w:ascii="Arial Narrow" w:eastAsia="Times New Roman" w:hAnsi="Arial Narrow"/>
                <w:lang w:eastAsia="pl-PL"/>
              </w:rPr>
              <w:t>” wg poniższej specyfikacji</w:t>
            </w:r>
            <w:r w:rsidR="00C4279F">
              <w:rPr>
                <w:rFonts w:ascii="Arial Narrow" w:eastAsia="Times New Roman" w:hAnsi="Arial Narrow"/>
                <w:lang w:eastAsia="pl-PL"/>
              </w:rPr>
              <w:t>.</w:t>
            </w:r>
          </w:p>
        </w:tc>
      </w:tr>
      <w:tr w:rsidR="00596037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9C0976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9C0976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Szczegółowy opis usługi/zadań: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26" w:rsidRDefault="00A7518B" w:rsidP="00A70426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lang w:eastAsia="pl-PL"/>
              </w:rPr>
            </w:pPr>
            <w:r w:rsidRPr="00D004F4">
              <w:rPr>
                <w:rFonts w:ascii="Arial Narrow" w:eastAsia="Times New Roman" w:hAnsi="Arial Narrow" w:cs="Courier New"/>
                <w:lang w:eastAsia="pl-PL"/>
              </w:rPr>
              <w:t>Re</w:t>
            </w:r>
            <w:r>
              <w:rPr>
                <w:rFonts w:ascii="Arial Narrow" w:eastAsia="Times New Roman" w:hAnsi="Arial Narrow" w:cs="Courier New"/>
                <w:lang w:eastAsia="pl-PL"/>
              </w:rPr>
              <w:t>alizacja usługi dostawy sprzętu</w:t>
            </w:r>
            <w:r w:rsidR="00802533">
              <w:rPr>
                <w:rFonts w:ascii="Arial Narrow" w:eastAsia="Times New Roman" w:hAnsi="Arial Narrow" w:cs="Courier New"/>
                <w:lang w:eastAsia="pl-PL"/>
              </w:rPr>
              <w:t>:</w:t>
            </w:r>
          </w:p>
          <w:p w:rsidR="00A7518B" w:rsidRDefault="00A7518B" w:rsidP="00A7518B">
            <w:pPr>
              <w:pStyle w:val="Akapitzlist"/>
              <w:numPr>
                <w:ilvl w:val="0"/>
                <w:numId w:val="17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lang w:eastAsia="pl-PL"/>
              </w:rPr>
            </w:pPr>
            <w:r w:rsidRPr="00DF789B">
              <w:rPr>
                <w:rFonts w:ascii="Arial Narrow" w:eastAsia="Times New Roman" w:hAnsi="Arial Narrow" w:cs="Courier New"/>
                <w:b/>
                <w:lang w:eastAsia="pl-PL"/>
              </w:rPr>
              <w:t>Wózki do sprzątania – 4 szt.:</w:t>
            </w:r>
            <w:r>
              <w:rPr>
                <w:rFonts w:ascii="Arial Narrow" w:eastAsia="Times New Roman" w:hAnsi="Arial Narrow" w:cs="Courier New"/>
                <w:lang w:eastAsia="pl-PL"/>
              </w:rPr>
              <w:t xml:space="preserve"> </w:t>
            </w:r>
            <w:r w:rsidR="00802533">
              <w:rPr>
                <w:rFonts w:ascii="Arial Narrow" w:eastAsia="Times New Roman" w:hAnsi="Arial Narrow" w:cs="Courier New"/>
                <w:lang w:eastAsia="pl-PL"/>
              </w:rPr>
              <w:t>w</w:t>
            </w:r>
            <w:r w:rsidRPr="00A7518B">
              <w:rPr>
                <w:rFonts w:ascii="Arial Narrow" w:eastAsia="Times New Roman" w:hAnsi="Arial Narrow" w:cs="Courier New"/>
                <w:lang w:eastAsia="pl-PL"/>
              </w:rPr>
              <w:t xml:space="preserve">ózek serwisowy do sprzątania  z prasą do </w:t>
            </w:r>
            <w:proofErr w:type="spellStart"/>
            <w:r w:rsidRPr="00A7518B">
              <w:rPr>
                <w:rFonts w:ascii="Arial Narrow" w:eastAsia="Times New Roman" w:hAnsi="Arial Narrow" w:cs="Courier New"/>
                <w:lang w:eastAsia="pl-PL"/>
              </w:rPr>
              <w:t>mopów</w:t>
            </w:r>
            <w:proofErr w:type="spellEnd"/>
            <w:r w:rsidRPr="00A7518B">
              <w:rPr>
                <w:rFonts w:ascii="Arial Narrow" w:eastAsia="Times New Roman" w:hAnsi="Arial Narrow" w:cs="Courier New"/>
                <w:lang w:eastAsia="pl-PL"/>
              </w:rPr>
              <w:t>, trzema kuwetami, workiem na śmieci (120 l), dwoma wiaderkami, podstawa pod zestaw</w:t>
            </w:r>
          </w:p>
          <w:p w:rsidR="00A7518B" w:rsidRPr="00802533" w:rsidRDefault="00A7518B" w:rsidP="00802533">
            <w:pPr>
              <w:pStyle w:val="Akapitzlist"/>
              <w:numPr>
                <w:ilvl w:val="0"/>
                <w:numId w:val="17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lang w:eastAsia="pl-PL"/>
              </w:rPr>
            </w:pPr>
            <w:r w:rsidRPr="00DF789B">
              <w:rPr>
                <w:rFonts w:ascii="Arial Narrow" w:eastAsia="Times New Roman" w:hAnsi="Arial Narrow" w:cs="Courier New"/>
                <w:b/>
                <w:lang w:eastAsia="pl-PL"/>
              </w:rPr>
              <w:t xml:space="preserve">Spray </w:t>
            </w:r>
            <w:proofErr w:type="spellStart"/>
            <w:r w:rsidRPr="00DF789B">
              <w:rPr>
                <w:rFonts w:ascii="Arial Narrow" w:eastAsia="Times New Roman" w:hAnsi="Arial Narrow" w:cs="Courier New"/>
                <w:b/>
                <w:lang w:eastAsia="pl-PL"/>
              </w:rPr>
              <w:t>mop</w:t>
            </w:r>
            <w:proofErr w:type="spellEnd"/>
            <w:r w:rsidRPr="00DF789B">
              <w:rPr>
                <w:rFonts w:ascii="Arial Narrow" w:eastAsia="Times New Roman" w:hAnsi="Arial Narrow" w:cs="Courier New"/>
                <w:b/>
                <w:lang w:eastAsia="pl-PL"/>
              </w:rPr>
              <w:t xml:space="preserve"> – 4 szt.:</w:t>
            </w:r>
            <w:r>
              <w:rPr>
                <w:rFonts w:ascii="Arial Narrow" w:eastAsia="Times New Roman" w:hAnsi="Arial Narrow" w:cs="Courier New"/>
                <w:lang w:eastAsia="pl-PL"/>
              </w:rPr>
              <w:t xml:space="preserve"> </w:t>
            </w:r>
            <w:r w:rsidRPr="00A7518B">
              <w:rPr>
                <w:rFonts w:ascii="Arial Narrow" w:eastAsia="Times New Roman" w:hAnsi="Arial Narrow" w:cs="Courier New"/>
                <w:lang w:eastAsia="pl-PL"/>
              </w:rPr>
              <w:t>Spray</w:t>
            </w:r>
            <w:r w:rsidR="00EB5E68">
              <w:rPr>
                <w:rFonts w:ascii="Arial Narrow" w:eastAsia="Times New Roman" w:hAnsi="Arial Narrow" w:cs="Courier New"/>
                <w:lang w:eastAsia="pl-PL"/>
              </w:rPr>
              <w:t xml:space="preserve"> </w:t>
            </w:r>
            <w:proofErr w:type="spellStart"/>
            <w:r w:rsidRPr="00A7518B">
              <w:rPr>
                <w:rFonts w:ascii="Arial Narrow" w:eastAsia="Times New Roman" w:hAnsi="Arial Narrow" w:cs="Courier New"/>
                <w:lang w:eastAsia="pl-PL"/>
              </w:rPr>
              <w:t>Mop</w:t>
            </w:r>
            <w:proofErr w:type="spellEnd"/>
            <w:r w:rsidRPr="00A7518B">
              <w:rPr>
                <w:rFonts w:ascii="Arial Narrow" w:eastAsia="Times New Roman" w:hAnsi="Arial Narrow" w:cs="Courier New"/>
                <w:lang w:eastAsia="pl-PL"/>
              </w:rPr>
              <w:t xml:space="preserve"> (2-częściowy drążek, </w:t>
            </w:r>
            <w:proofErr w:type="spellStart"/>
            <w:r w:rsidRPr="00A7518B">
              <w:rPr>
                <w:rFonts w:ascii="Arial Narrow" w:eastAsia="Times New Roman" w:hAnsi="Arial Narrow" w:cs="Courier New"/>
                <w:lang w:eastAsia="pl-PL"/>
              </w:rPr>
              <w:t>mop</w:t>
            </w:r>
            <w:proofErr w:type="spellEnd"/>
            <w:r w:rsidRPr="00A7518B">
              <w:rPr>
                <w:rFonts w:ascii="Arial Narrow" w:eastAsia="Times New Roman" w:hAnsi="Arial Narrow" w:cs="Courier New"/>
                <w:lang w:eastAsia="pl-PL"/>
              </w:rPr>
              <w:t xml:space="preserve"> ze spryskiwaczem), wkład do </w:t>
            </w:r>
            <w:proofErr w:type="spellStart"/>
            <w:r w:rsidRPr="00A7518B">
              <w:rPr>
                <w:rFonts w:ascii="Arial Narrow" w:eastAsia="Times New Roman" w:hAnsi="Arial Narrow" w:cs="Courier New"/>
                <w:lang w:eastAsia="pl-PL"/>
              </w:rPr>
              <w:t>mopa</w:t>
            </w:r>
            <w:proofErr w:type="spellEnd"/>
            <w:r w:rsidRPr="00A7518B">
              <w:rPr>
                <w:rFonts w:ascii="Arial Narrow" w:eastAsia="Times New Roman" w:hAnsi="Arial Narrow" w:cs="Courier New"/>
                <w:lang w:eastAsia="pl-PL"/>
              </w:rPr>
              <w:t xml:space="preserve"> z </w:t>
            </w:r>
            <w:proofErr w:type="spellStart"/>
            <w:r w:rsidRPr="00A7518B">
              <w:rPr>
                <w:rFonts w:ascii="Arial Narrow" w:eastAsia="Times New Roman" w:hAnsi="Arial Narrow" w:cs="Courier New"/>
                <w:lang w:eastAsia="pl-PL"/>
              </w:rPr>
              <w:t>mikrofibry</w:t>
            </w:r>
            <w:proofErr w:type="spellEnd"/>
            <w:r w:rsidRPr="00A7518B">
              <w:rPr>
                <w:rFonts w:ascii="Arial Narrow" w:eastAsia="Times New Roman" w:hAnsi="Arial Narrow" w:cs="Courier New"/>
                <w:lang w:eastAsia="pl-PL"/>
              </w:rPr>
              <w:t xml:space="preserve">, pojemnik na środek czyszczący do ponownego uzupełniania, koncentrat </w:t>
            </w:r>
            <w:proofErr w:type="spellStart"/>
            <w:r w:rsidRPr="00A7518B">
              <w:rPr>
                <w:rFonts w:ascii="Arial Narrow" w:eastAsia="Times New Roman" w:hAnsi="Arial Narrow" w:cs="Courier New"/>
                <w:lang w:eastAsia="pl-PL"/>
              </w:rPr>
              <w:t>Refill</w:t>
            </w:r>
            <w:proofErr w:type="spellEnd"/>
            <w:r w:rsidRPr="00A7518B">
              <w:rPr>
                <w:rFonts w:ascii="Arial Narrow" w:eastAsia="Times New Roman" w:hAnsi="Arial Narrow" w:cs="Courier New"/>
                <w:lang w:eastAsia="pl-PL"/>
              </w:rPr>
              <w:t xml:space="preserve"> (</w:t>
            </w:r>
            <w:r w:rsidR="00802533">
              <w:rPr>
                <w:rFonts w:ascii="Arial Narrow" w:eastAsia="Times New Roman" w:hAnsi="Arial Narrow" w:cs="Courier New"/>
                <w:lang w:eastAsia="pl-PL"/>
              </w:rPr>
              <w:t>4l)</w:t>
            </w:r>
          </w:p>
          <w:p w:rsidR="00802533" w:rsidRDefault="00802533" w:rsidP="00802533">
            <w:pPr>
              <w:pStyle w:val="Akapitzlist"/>
              <w:numPr>
                <w:ilvl w:val="0"/>
                <w:numId w:val="17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lang w:eastAsia="pl-PL"/>
              </w:rPr>
            </w:pPr>
            <w:r>
              <w:rPr>
                <w:rFonts w:ascii="Arial Narrow" w:eastAsia="Times New Roman" w:hAnsi="Arial Narrow" w:cs="Courier New"/>
                <w:b/>
                <w:lang w:eastAsia="pl-PL"/>
              </w:rPr>
              <w:t>Sprzęt do mycia okien – 4 szt.:</w:t>
            </w:r>
          </w:p>
          <w:p w:rsidR="00DF789B" w:rsidRPr="00DF789B" w:rsidRDefault="00DF789B" w:rsidP="00DF789B">
            <w:pPr>
              <w:pStyle w:val="Akapitzlist"/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lang w:eastAsia="pl-PL"/>
              </w:rPr>
            </w:pPr>
            <w:r w:rsidRPr="00DF789B">
              <w:rPr>
                <w:rFonts w:ascii="Arial Narrow" w:eastAsia="Times New Roman" w:hAnsi="Arial Narrow" w:cs="Courier New"/>
                <w:lang w:eastAsia="pl-PL"/>
              </w:rPr>
              <w:t>Zestaw zawiera:</w:t>
            </w:r>
          </w:p>
          <w:p w:rsidR="00A7518B" w:rsidRPr="00A7518B" w:rsidRDefault="00A7518B" w:rsidP="00A7518B">
            <w:pPr>
              <w:pStyle w:val="Akapitzlist"/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lang w:eastAsia="pl-PL"/>
              </w:rPr>
            </w:pPr>
            <w:r>
              <w:rPr>
                <w:rFonts w:ascii="Arial Narrow" w:eastAsia="Times New Roman" w:hAnsi="Arial Narrow" w:cs="Courier New"/>
                <w:lang w:eastAsia="pl-PL"/>
              </w:rPr>
              <w:t>- m</w:t>
            </w:r>
            <w:r w:rsidRPr="00A7518B">
              <w:rPr>
                <w:rFonts w:ascii="Arial Narrow" w:eastAsia="Times New Roman" w:hAnsi="Arial Narrow" w:cs="Courier New"/>
                <w:lang w:eastAsia="pl-PL"/>
              </w:rPr>
              <w:t xml:space="preserve">yjki i ściągaczki: Zestaw do profesjonalnego mycia okien - zmywak z wkładem i ściągaczką osuszającą. W skład zestawu wchodzą: zmywak do okien 25cm , wkład do zmywaka 25cm oraz zbierak 25cm </w:t>
            </w:r>
          </w:p>
          <w:p w:rsidR="00A7518B" w:rsidRPr="00A7518B" w:rsidRDefault="00A7518B" w:rsidP="00A7518B">
            <w:pPr>
              <w:pStyle w:val="Akapitzlist"/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lang w:eastAsia="pl-PL"/>
              </w:rPr>
            </w:pPr>
            <w:r w:rsidRPr="00A7518B">
              <w:rPr>
                <w:rFonts w:ascii="Arial Narrow" w:eastAsia="Times New Roman" w:hAnsi="Arial Narrow" w:cs="Courier New"/>
                <w:lang w:eastAsia="pl-PL"/>
              </w:rPr>
              <w:t>- kij teleskopowy: Kij teleskopowy z redukcją 2x1,50m. Dwuczęściowy kij rozsuwany i blokowany w dowolnej długości pomiędzy 1,5 a 3 m. Aluminiowy, lekki o dużej sztywności</w:t>
            </w:r>
          </w:p>
          <w:p w:rsidR="00A7518B" w:rsidRDefault="00A7518B" w:rsidP="00A7518B">
            <w:pPr>
              <w:pStyle w:val="Akapitzlist"/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lang w:eastAsia="pl-PL"/>
              </w:rPr>
            </w:pPr>
            <w:r w:rsidRPr="00A7518B">
              <w:rPr>
                <w:rFonts w:ascii="Arial Narrow" w:eastAsia="Times New Roman" w:hAnsi="Arial Narrow" w:cs="Courier New"/>
                <w:lang w:eastAsia="pl-PL"/>
              </w:rPr>
              <w:t xml:space="preserve">- wiadro z </w:t>
            </w:r>
            <w:proofErr w:type="spellStart"/>
            <w:r w:rsidRPr="00A7518B">
              <w:rPr>
                <w:rFonts w:ascii="Arial Narrow" w:eastAsia="Times New Roman" w:hAnsi="Arial Narrow" w:cs="Courier New"/>
                <w:lang w:eastAsia="pl-PL"/>
              </w:rPr>
              <w:t>odciskarką</w:t>
            </w:r>
            <w:proofErr w:type="spellEnd"/>
            <w:r w:rsidRPr="00A7518B">
              <w:rPr>
                <w:rFonts w:ascii="Arial Narrow" w:eastAsia="Times New Roman" w:hAnsi="Arial Narrow" w:cs="Courier New"/>
                <w:lang w:eastAsia="pl-PL"/>
              </w:rPr>
              <w:t xml:space="preserve">: Profesjonalne wiadro przeznaczone do mycia okien, pojemność 20L. Wyposażony w </w:t>
            </w:r>
            <w:proofErr w:type="spellStart"/>
            <w:r w:rsidRPr="00A7518B">
              <w:rPr>
                <w:rFonts w:ascii="Arial Narrow" w:eastAsia="Times New Roman" w:hAnsi="Arial Narrow" w:cs="Courier New"/>
                <w:lang w:eastAsia="pl-PL"/>
              </w:rPr>
              <w:t>odciskarkę</w:t>
            </w:r>
            <w:proofErr w:type="spellEnd"/>
            <w:r w:rsidRPr="00A7518B">
              <w:rPr>
                <w:rFonts w:ascii="Arial Narrow" w:eastAsia="Times New Roman" w:hAnsi="Arial Narrow" w:cs="Courier New"/>
                <w:lang w:eastAsia="pl-PL"/>
              </w:rPr>
              <w:t xml:space="preserve"> do zmywaków okiennych, gwarantującą szybkość odsączania. Umożliwia pracę ze zmywakami o szerokości maksymalnej 45 cm.</w:t>
            </w:r>
          </w:p>
          <w:p w:rsidR="00A7518B" w:rsidRPr="00A7518B" w:rsidRDefault="00A7518B" w:rsidP="00A7518B">
            <w:pPr>
              <w:pStyle w:val="Akapitzlist"/>
              <w:numPr>
                <w:ilvl w:val="0"/>
                <w:numId w:val="17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lang w:eastAsia="pl-PL"/>
              </w:rPr>
            </w:pPr>
            <w:r w:rsidRPr="00DF789B">
              <w:rPr>
                <w:rFonts w:ascii="Arial Narrow" w:eastAsia="Times New Roman" w:hAnsi="Arial Narrow" w:cs="Courier New"/>
                <w:b/>
                <w:lang w:eastAsia="pl-PL"/>
              </w:rPr>
              <w:t>Odkurzacz piorący na mokro i na sucho – 1 szt.:</w:t>
            </w:r>
            <w:r>
              <w:rPr>
                <w:rFonts w:ascii="Arial Narrow" w:eastAsia="Times New Roman" w:hAnsi="Arial Narrow" w:cs="Courier New"/>
                <w:lang w:eastAsia="pl-PL"/>
              </w:rPr>
              <w:t xml:space="preserve"> </w:t>
            </w:r>
            <w:r w:rsidRPr="00A7518B">
              <w:rPr>
                <w:rFonts w:ascii="Arial Narrow" w:eastAsia="Times New Roman" w:hAnsi="Arial Narrow" w:cs="Courier New"/>
                <w:lang w:eastAsia="pl-PL"/>
              </w:rPr>
              <w:t xml:space="preserve">Profesjonalny odkurzacz do zbierania wody i suchych zanieczyszczeń. Specyfikacja: moc 1200, </w:t>
            </w:r>
            <w:r w:rsidR="00525853">
              <w:rPr>
                <w:rFonts w:ascii="Arial Narrow" w:eastAsia="Times New Roman" w:hAnsi="Arial Narrow" w:cs="Courier New"/>
                <w:lang w:eastAsia="pl-PL"/>
              </w:rPr>
              <w:t>z</w:t>
            </w:r>
            <w:r w:rsidRPr="00A7518B">
              <w:rPr>
                <w:rFonts w:ascii="Arial Narrow" w:eastAsia="Times New Roman" w:hAnsi="Arial Narrow" w:cs="Courier New"/>
                <w:lang w:eastAsia="pl-PL"/>
              </w:rPr>
              <w:t xml:space="preserve">asilanie 220 - 240 V, pojemność 30 l, wysokość 78 cm, </w:t>
            </w:r>
            <w:r w:rsidR="00525853">
              <w:rPr>
                <w:rFonts w:ascii="Arial Narrow" w:eastAsia="Times New Roman" w:hAnsi="Arial Narrow" w:cs="Courier New"/>
                <w:lang w:eastAsia="pl-PL"/>
              </w:rPr>
              <w:t>ś</w:t>
            </w:r>
            <w:r w:rsidRPr="00A7518B">
              <w:rPr>
                <w:rFonts w:ascii="Arial Narrow" w:eastAsia="Times New Roman" w:hAnsi="Arial Narrow" w:cs="Courier New"/>
                <w:lang w:eastAsia="pl-PL"/>
              </w:rPr>
              <w:t xml:space="preserve">rednica rury 40 mm, przepływ powietrza 53 l/s, podciśnienie 230 </w:t>
            </w:r>
            <w:proofErr w:type="spellStart"/>
            <w:r w:rsidRPr="00A7518B">
              <w:rPr>
                <w:rFonts w:ascii="Arial Narrow" w:eastAsia="Times New Roman" w:hAnsi="Arial Narrow" w:cs="Courier New"/>
                <w:lang w:eastAsia="pl-PL"/>
              </w:rPr>
              <w:t>mbar</w:t>
            </w:r>
            <w:proofErr w:type="spellEnd"/>
            <w:r w:rsidRPr="00A7518B">
              <w:rPr>
                <w:rFonts w:ascii="Arial Narrow" w:eastAsia="Times New Roman" w:hAnsi="Arial Narrow" w:cs="Courier New"/>
                <w:lang w:eastAsia="pl-PL"/>
              </w:rPr>
              <w:t>, system chłodzenia obiegowy, długość przewodu sieciowego: 7,2 m, wózek na kółkach.</w:t>
            </w:r>
          </w:p>
          <w:p w:rsidR="00A7518B" w:rsidRDefault="00A7518B" w:rsidP="00A7518B">
            <w:pPr>
              <w:pStyle w:val="Akapitzlist"/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lang w:eastAsia="pl-PL"/>
              </w:rPr>
            </w:pPr>
            <w:r w:rsidRPr="00A7518B">
              <w:rPr>
                <w:rFonts w:ascii="Arial Narrow" w:eastAsia="Times New Roman" w:hAnsi="Arial Narrow" w:cs="Courier New"/>
                <w:lang w:eastAsia="pl-PL"/>
              </w:rPr>
              <w:t xml:space="preserve">Akcesoria w zestawie: wózek na kółkach z rączką, wąż </w:t>
            </w:r>
            <w:r w:rsidRPr="00A7518B">
              <w:rPr>
                <w:rFonts w:ascii="Arial Narrow" w:eastAsia="Times New Roman" w:hAnsi="Arial Narrow" w:cs="Courier New"/>
                <w:lang w:eastAsia="pl-PL"/>
              </w:rPr>
              <w:lastRenderedPageBreak/>
              <w:t xml:space="preserve">elastyczny, metalowa rura, ssawka do kurzu, ssawka do wody, szczelinowa ssawka do kurzu, </w:t>
            </w:r>
            <w:proofErr w:type="spellStart"/>
            <w:r w:rsidRPr="00A7518B">
              <w:rPr>
                <w:rFonts w:ascii="Arial Narrow" w:eastAsia="Times New Roman" w:hAnsi="Arial Narrow" w:cs="Courier New"/>
                <w:lang w:eastAsia="pl-PL"/>
              </w:rPr>
              <w:t>sawka</w:t>
            </w:r>
            <w:proofErr w:type="spellEnd"/>
            <w:r w:rsidRPr="00A7518B">
              <w:rPr>
                <w:rFonts w:ascii="Arial Narrow" w:eastAsia="Times New Roman" w:hAnsi="Arial Narrow" w:cs="Courier New"/>
                <w:lang w:eastAsia="pl-PL"/>
              </w:rPr>
              <w:t xml:space="preserve"> do czyszczenia tapicerki</w:t>
            </w:r>
            <w:r w:rsidR="00EB5E68">
              <w:rPr>
                <w:rFonts w:ascii="Arial Narrow" w:eastAsia="Times New Roman" w:hAnsi="Arial Narrow" w:cs="Courier New"/>
                <w:lang w:eastAsia="pl-PL"/>
              </w:rPr>
              <w:t>.</w:t>
            </w:r>
          </w:p>
          <w:p w:rsidR="00A7518B" w:rsidRPr="00A7518B" w:rsidRDefault="00A7518B" w:rsidP="00A7518B">
            <w:pPr>
              <w:pStyle w:val="Akapitzlist"/>
              <w:numPr>
                <w:ilvl w:val="0"/>
                <w:numId w:val="17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lang w:eastAsia="pl-PL"/>
              </w:rPr>
            </w:pPr>
            <w:r w:rsidRPr="00DF789B">
              <w:rPr>
                <w:rFonts w:ascii="Arial Narrow" w:eastAsia="Times New Roman" w:hAnsi="Arial Narrow" w:cs="Courier New"/>
                <w:b/>
                <w:lang w:eastAsia="pl-PL"/>
              </w:rPr>
              <w:t xml:space="preserve">Zamiatarka spalinowa – </w:t>
            </w:r>
            <w:r w:rsidR="00DF789B" w:rsidRPr="00DF789B">
              <w:rPr>
                <w:rFonts w:ascii="Arial Narrow" w:eastAsia="Times New Roman" w:hAnsi="Arial Narrow" w:cs="Courier New"/>
                <w:b/>
                <w:lang w:eastAsia="pl-PL"/>
              </w:rPr>
              <w:t xml:space="preserve">1 </w:t>
            </w:r>
            <w:r w:rsidRPr="00DF789B">
              <w:rPr>
                <w:rFonts w:ascii="Arial Narrow" w:eastAsia="Times New Roman" w:hAnsi="Arial Narrow" w:cs="Courier New"/>
                <w:b/>
                <w:lang w:eastAsia="pl-PL"/>
              </w:rPr>
              <w:t>szt.:</w:t>
            </w:r>
            <w:r>
              <w:rPr>
                <w:rFonts w:ascii="Arial Narrow" w:eastAsia="Times New Roman" w:hAnsi="Arial Narrow" w:cs="Courier New"/>
                <w:lang w:eastAsia="pl-PL"/>
              </w:rPr>
              <w:t xml:space="preserve"> </w:t>
            </w:r>
            <w:r w:rsidRPr="00A7518B">
              <w:rPr>
                <w:rFonts w:ascii="Arial Narrow" w:eastAsia="Times New Roman" w:hAnsi="Arial Narrow" w:cs="Courier New"/>
                <w:lang w:eastAsia="pl-PL"/>
              </w:rPr>
              <w:t xml:space="preserve">Zastosowanie: </w:t>
            </w:r>
            <w:r w:rsidR="00525853">
              <w:rPr>
                <w:rFonts w:ascii="Arial Narrow" w:eastAsia="Times New Roman" w:hAnsi="Arial Narrow" w:cs="Courier New"/>
                <w:lang w:eastAsia="pl-PL"/>
              </w:rPr>
              <w:t>s</w:t>
            </w:r>
            <w:r w:rsidRPr="00A7518B">
              <w:rPr>
                <w:rFonts w:ascii="Arial Narrow" w:eastAsia="Times New Roman" w:hAnsi="Arial Narrow" w:cs="Courier New"/>
                <w:lang w:eastAsia="pl-PL"/>
              </w:rPr>
              <w:t xml:space="preserve">przątanie podjazdów, chodników, parkingów, garaży, tarasów, ogrodów. </w:t>
            </w:r>
          </w:p>
          <w:p w:rsidR="00DF789B" w:rsidRPr="00DF789B" w:rsidRDefault="00A7518B" w:rsidP="00DF789B">
            <w:pPr>
              <w:pStyle w:val="Akapitzlist"/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lang w:eastAsia="pl-PL"/>
              </w:rPr>
            </w:pPr>
            <w:r w:rsidRPr="00A7518B">
              <w:rPr>
                <w:rFonts w:ascii="Arial Narrow" w:eastAsia="Times New Roman" w:hAnsi="Arial Narrow" w:cs="Courier New"/>
                <w:lang w:eastAsia="pl-PL"/>
              </w:rPr>
              <w:t>Dane techniczne: pojemność: 205 cm3, szerokość robocza: 80 cm, napęd: 5 biegów w przód / 2 biegi w tył, rączka: ergonomiczny uchwyt, obudowa: stalowa</w:t>
            </w:r>
            <w:r w:rsidR="00EB5E68">
              <w:rPr>
                <w:rFonts w:ascii="Arial Narrow" w:eastAsia="Times New Roman" w:hAnsi="Arial Narrow" w:cs="Courier New"/>
                <w:lang w:eastAsia="pl-PL"/>
              </w:rPr>
              <w:t>.</w:t>
            </w:r>
          </w:p>
          <w:p w:rsidR="00DF789B" w:rsidRPr="00DF789B" w:rsidRDefault="00DF789B" w:rsidP="00DF789B">
            <w:pPr>
              <w:pStyle w:val="Akapitzlist"/>
              <w:numPr>
                <w:ilvl w:val="0"/>
                <w:numId w:val="17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lang w:eastAsia="pl-PL"/>
              </w:rPr>
            </w:pPr>
            <w:proofErr w:type="spellStart"/>
            <w:r w:rsidRPr="00DF789B">
              <w:rPr>
                <w:rFonts w:ascii="Arial Narrow" w:eastAsia="Times New Roman" w:hAnsi="Arial Narrow" w:cs="Courier New"/>
                <w:b/>
                <w:lang w:eastAsia="pl-PL"/>
              </w:rPr>
              <w:t>Szorowarka</w:t>
            </w:r>
            <w:proofErr w:type="spellEnd"/>
            <w:r w:rsidRPr="00DF789B">
              <w:rPr>
                <w:rFonts w:ascii="Arial Narrow" w:eastAsia="Times New Roman" w:hAnsi="Arial Narrow" w:cs="Courier New"/>
                <w:b/>
                <w:lang w:eastAsia="pl-PL"/>
              </w:rPr>
              <w:t xml:space="preserve"> – 1 szt.:</w:t>
            </w:r>
            <w:r>
              <w:rPr>
                <w:rFonts w:ascii="Arial Narrow" w:eastAsia="Times New Roman" w:hAnsi="Arial Narrow" w:cs="Courier New"/>
                <w:lang w:eastAsia="pl-PL"/>
              </w:rPr>
              <w:t xml:space="preserve"> </w:t>
            </w:r>
            <w:proofErr w:type="spellStart"/>
            <w:r w:rsidRPr="00DF789B">
              <w:rPr>
                <w:rFonts w:ascii="Arial Narrow" w:eastAsia="Times New Roman" w:hAnsi="Arial Narrow" w:cs="Courier New"/>
                <w:lang w:eastAsia="pl-PL"/>
              </w:rPr>
              <w:t>Szorowarka</w:t>
            </w:r>
            <w:proofErr w:type="spellEnd"/>
            <w:r w:rsidRPr="00DF789B">
              <w:rPr>
                <w:rFonts w:ascii="Arial Narrow" w:eastAsia="Times New Roman" w:hAnsi="Arial Narrow" w:cs="Courier New"/>
                <w:lang w:eastAsia="pl-PL"/>
              </w:rPr>
              <w:t xml:space="preserve"> jednotarczowa, szorując</w:t>
            </w:r>
            <w:r w:rsidR="00EB5E68">
              <w:rPr>
                <w:rFonts w:ascii="Arial Narrow" w:eastAsia="Times New Roman" w:hAnsi="Arial Narrow" w:cs="Courier New"/>
                <w:lang w:eastAsia="pl-PL"/>
              </w:rPr>
              <w:t>a o wszechstronnym zastosowaniu</w:t>
            </w:r>
            <w:r w:rsidRPr="00DF789B">
              <w:rPr>
                <w:rFonts w:ascii="Arial Narrow" w:eastAsia="Times New Roman" w:hAnsi="Arial Narrow" w:cs="Courier New"/>
                <w:lang w:eastAsia="pl-PL"/>
              </w:rPr>
              <w:t xml:space="preserve"> i do czyszczenia podłóg i posadzek wodoodpornych oraz </w:t>
            </w:r>
            <w:proofErr w:type="spellStart"/>
            <w:r w:rsidRPr="00DF789B">
              <w:rPr>
                <w:rFonts w:ascii="Arial Narrow" w:eastAsia="Times New Roman" w:hAnsi="Arial Narrow" w:cs="Courier New"/>
                <w:lang w:eastAsia="pl-PL"/>
              </w:rPr>
              <w:t>szamponowania</w:t>
            </w:r>
            <w:proofErr w:type="spellEnd"/>
            <w:r w:rsidRPr="00DF789B">
              <w:rPr>
                <w:rFonts w:ascii="Arial Narrow" w:eastAsia="Times New Roman" w:hAnsi="Arial Narrow" w:cs="Courier New"/>
                <w:lang w:eastAsia="pl-PL"/>
              </w:rPr>
              <w:t xml:space="preserve"> wykładzin, w zestawie z </w:t>
            </w:r>
            <w:proofErr w:type="spellStart"/>
            <w:r w:rsidRPr="00DF789B">
              <w:rPr>
                <w:rFonts w:ascii="Arial Narrow" w:eastAsia="Times New Roman" w:hAnsi="Arial Narrow" w:cs="Courier New"/>
                <w:lang w:eastAsia="pl-PL"/>
              </w:rPr>
              <w:t>karnisterem</w:t>
            </w:r>
            <w:proofErr w:type="spellEnd"/>
            <w:r w:rsidRPr="00DF789B">
              <w:rPr>
                <w:rFonts w:ascii="Arial Narrow" w:eastAsia="Times New Roman" w:hAnsi="Arial Narrow" w:cs="Courier New"/>
                <w:lang w:eastAsia="pl-PL"/>
              </w:rPr>
              <w:t xml:space="preserve"> 5l, olej do mieszanki paliwowej</w:t>
            </w:r>
            <w:r w:rsidR="00EB5E68">
              <w:rPr>
                <w:rFonts w:ascii="Arial Narrow" w:eastAsia="Times New Roman" w:hAnsi="Arial Narrow" w:cs="Courier New"/>
                <w:lang w:eastAsia="pl-PL"/>
              </w:rPr>
              <w:t>.</w:t>
            </w:r>
          </w:p>
          <w:p w:rsidR="00DF789B" w:rsidRPr="00DF789B" w:rsidRDefault="00DF789B" w:rsidP="00DF789B">
            <w:pPr>
              <w:pStyle w:val="Akapitzlist"/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lang w:eastAsia="pl-PL"/>
              </w:rPr>
            </w:pPr>
            <w:r w:rsidRPr="00DF789B">
              <w:rPr>
                <w:rFonts w:ascii="Arial Narrow" w:eastAsia="Times New Roman" w:hAnsi="Arial Narrow" w:cs="Courier New"/>
                <w:lang w:eastAsia="pl-PL"/>
              </w:rPr>
              <w:t>Dane techniczne: moc 1200 W, zasilanie 220 - 240 V</w:t>
            </w:r>
          </w:p>
          <w:p w:rsidR="00DF789B" w:rsidRDefault="00DF789B" w:rsidP="00DF789B">
            <w:pPr>
              <w:pStyle w:val="Akapitzlist"/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lang w:eastAsia="pl-PL"/>
              </w:rPr>
            </w:pPr>
            <w:r w:rsidRPr="00DF789B">
              <w:rPr>
                <w:rFonts w:ascii="Arial Narrow" w:eastAsia="Times New Roman" w:hAnsi="Arial Narrow" w:cs="Courier New"/>
                <w:lang w:eastAsia="pl-PL"/>
              </w:rPr>
              <w:t xml:space="preserve">Liczba obrotów na min. 175, długość kabla 12 m, zbiornik na roztwór roboczy, szczotka twarda do szorowania, szczotka miękka do </w:t>
            </w:r>
            <w:proofErr w:type="spellStart"/>
            <w:r w:rsidRPr="00DF789B">
              <w:rPr>
                <w:rFonts w:ascii="Arial Narrow" w:eastAsia="Times New Roman" w:hAnsi="Arial Narrow" w:cs="Courier New"/>
                <w:lang w:eastAsia="pl-PL"/>
              </w:rPr>
              <w:t>szamponowania</w:t>
            </w:r>
            <w:proofErr w:type="spellEnd"/>
            <w:r w:rsidR="00EB5E68">
              <w:rPr>
                <w:rFonts w:ascii="Arial Narrow" w:eastAsia="Times New Roman" w:hAnsi="Arial Narrow" w:cs="Courier New"/>
                <w:lang w:eastAsia="pl-PL"/>
              </w:rPr>
              <w:t>.</w:t>
            </w:r>
          </w:p>
          <w:p w:rsidR="00DF789B" w:rsidRPr="00DF789B" w:rsidRDefault="00DF789B" w:rsidP="00DF789B">
            <w:pPr>
              <w:pStyle w:val="Akapitzlist"/>
              <w:numPr>
                <w:ilvl w:val="0"/>
                <w:numId w:val="17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lang w:eastAsia="pl-PL"/>
              </w:rPr>
            </w:pPr>
            <w:r w:rsidRPr="00DF789B">
              <w:rPr>
                <w:rFonts w:ascii="Arial Narrow" w:eastAsia="Times New Roman" w:hAnsi="Arial Narrow" w:cs="Courier New"/>
                <w:b/>
                <w:lang w:eastAsia="pl-PL"/>
              </w:rPr>
              <w:t>Kosiarka – 1 szt.:</w:t>
            </w:r>
            <w:r>
              <w:rPr>
                <w:rFonts w:ascii="Arial Narrow" w:eastAsia="Times New Roman" w:hAnsi="Arial Narrow" w:cs="Courier New"/>
                <w:lang w:eastAsia="pl-PL"/>
              </w:rPr>
              <w:t xml:space="preserve"> </w:t>
            </w:r>
            <w:r w:rsidRPr="00DF789B">
              <w:rPr>
                <w:rFonts w:ascii="Arial Narrow" w:eastAsia="Times New Roman" w:hAnsi="Arial Narrow" w:cs="Courier New"/>
                <w:lang w:eastAsia="pl-PL"/>
              </w:rPr>
              <w:t>Twardy pojemnik z d</w:t>
            </w:r>
            <w:r>
              <w:rPr>
                <w:rFonts w:ascii="Arial Narrow" w:eastAsia="Times New Roman" w:hAnsi="Arial Narrow" w:cs="Courier New"/>
                <w:lang w:eastAsia="pl-PL"/>
              </w:rPr>
              <w:t>olnymi otworami wentylacyjnym, p</w:t>
            </w:r>
            <w:r w:rsidRPr="00DF789B">
              <w:rPr>
                <w:rFonts w:ascii="Arial Narrow" w:eastAsia="Times New Roman" w:hAnsi="Arial Narrow" w:cs="Courier New"/>
                <w:lang w:eastAsia="pl-PL"/>
              </w:rPr>
              <w:t xml:space="preserve">ojemność kosza 60 l, </w:t>
            </w:r>
            <w:r>
              <w:rPr>
                <w:rFonts w:ascii="Arial Narrow" w:eastAsia="Times New Roman" w:hAnsi="Arial Narrow" w:cs="Courier New"/>
                <w:lang w:eastAsia="pl-PL"/>
              </w:rPr>
              <w:t>koła napędowe: t</w:t>
            </w:r>
            <w:r w:rsidRPr="00DF789B">
              <w:rPr>
                <w:rFonts w:ascii="Arial Narrow" w:eastAsia="Times New Roman" w:hAnsi="Arial Narrow" w:cs="Courier New"/>
                <w:lang w:eastAsia="pl-PL"/>
              </w:rPr>
              <w:t>ylne</w:t>
            </w:r>
            <w:r>
              <w:rPr>
                <w:rFonts w:ascii="Arial Narrow" w:eastAsia="Times New Roman" w:hAnsi="Arial Narrow" w:cs="Courier New"/>
                <w:lang w:eastAsia="pl-PL"/>
              </w:rPr>
              <w:t>,</w:t>
            </w:r>
          </w:p>
          <w:p w:rsidR="00DF789B" w:rsidRDefault="00EB5E68" w:rsidP="00DF789B">
            <w:pPr>
              <w:pStyle w:val="Akapitzlist"/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lang w:eastAsia="pl-PL"/>
              </w:rPr>
            </w:pPr>
            <w:r>
              <w:rPr>
                <w:rFonts w:ascii="Arial Narrow" w:eastAsia="Times New Roman" w:hAnsi="Arial Narrow" w:cs="Courier New"/>
                <w:lang w:eastAsia="pl-PL"/>
              </w:rPr>
              <w:t>p</w:t>
            </w:r>
            <w:r w:rsidR="00DF789B">
              <w:rPr>
                <w:rFonts w:ascii="Arial Narrow" w:eastAsia="Times New Roman" w:hAnsi="Arial Narrow" w:cs="Courier New"/>
                <w:lang w:eastAsia="pl-PL"/>
              </w:rPr>
              <w:t>rędkość: 5.4,  m</w:t>
            </w:r>
            <w:r w:rsidR="00DF789B" w:rsidRPr="00DF789B">
              <w:rPr>
                <w:rFonts w:ascii="Arial Narrow" w:eastAsia="Times New Roman" w:hAnsi="Arial Narrow" w:cs="Courier New"/>
                <w:lang w:eastAsia="pl-PL"/>
              </w:rPr>
              <w:t>ateriał obu</w:t>
            </w:r>
            <w:r w:rsidR="00DF789B">
              <w:rPr>
                <w:rFonts w:ascii="Arial Narrow" w:eastAsia="Times New Roman" w:hAnsi="Arial Narrow" w:cs="Courier New"/>
                <w:lang w:eastAsia="pl-PL"/>
              </w:rPr>
              <w:t xml:space="preserve">dowy: stal ocynkowana, stopnie wysokości koszenia: </w:t>
            </w:r>
            <w:r w:rsidR="00DF789B" w:rsidRPr="00DF789B">
              <w:rPr>
                <w:rFonts w:ascii="Arial Narrow" w:eastAsia="Times New Roman" w:hAnsi="Arial Narrow" w:cs="Courier New"/>
                <w:lang w:eastAsia="pl-PL"/>
              </w:rPr>
              <w:t>5</w:t>
            </w:r>
            <w:r w:rsidR="00DF789B">
              <w:rPr>
                <w:rFonts w:ascii="Arial Narrow" w:eastAsia="Times New Roman" w:hAnsi="Arial Narrow" w:cs="Courier New"/>
                <w:lang w:eastAsia="pl-PL"/>
              </w:rPr>
              <w:t>, s</w:t>
            </w:r>
            <w:r w:rsidR="00DF789B" w:rsidRPr="00DF789B">
              <w:rPr>
                <w:rFonts w:ascii="Arial Narrow" w:eastAsia="Times New Roman" w:hAnsi="Arial Narrow" w:cs="Courier New"/>
                <w:lang w:eastAsia="pl-PL"/>
              </w:rPr>
              <w:t>topnie regulacji wysokości koszenia: 5</w:t>
            </w:r>
            <w:r w:rsidR="00DF789B">
              <w:rPr>
                <w:rFonts w:ascii="Arial Narrow" w:eastAsia="Times New Roman" w:hAnsi="Arial Narrow" w:cs="Courier New"/>
                <w:lang w:eastAsia="pl-PL"/>
              </w:rPr>
              <w:t>, m</w:t>
            </w:r>
            <w:r w:rsidR="00DF789B" w:rsidRPr="00DF789B">
              <w:rPr>
                <w:rFonts w:ascii="Arial Narrow" w:eastAsia="Times New Roman" w:hAnsi="Arial Narrow" w:cs="Courier New"/>
                <w:lang w:eastAsia="pl-PL"/>
              </w:rPr>
              <w:t>aks. wysokość koszenia:75</w:t>
            </w:r>
            <w:r w:rsidR="00DF789B">
              <w:rPr>
                <w:rFonts w:ascii="Arial Narrow" w:eastAsia="Times New Roman" w:hAnsi="Arial Narrow" w:cs="Courier New"/>
                <w:lang w:eastAsia="pl-PL"/>
              </w:rPr>
              <w:t xml:space="preserve">, </w:t>
            </w:r>
            <w:r w:rsidR="00DF789B" w:rsidRPr="00DF789B">
              <w:rPr>
                <w:rFonts w:ascii="Arial Narrow" w:eastAsia="Times New Roman" w:hAnsi="Arial Narrow" w:cs="Courier New"/>
                <w:lang w:eastAsia="pl-PL"/>
              </w:rPr>
              <w:t>min. wysokość koszenia: 25</w:t>
            </w:r>
            <w:r w:rsidR="00DF789B">
              <w:rPr>
                <w:rFonts w:ascii="Arial Narrow" w:eastAsia="Times New Roman" w:hAnsi="Arial Narrow" w:cs="Courier New"/>
                <w:lang w:eastAsia="pl-PL"/>
              </w:rPr>
              <w:t>.</w:t>
            </w:r>
          </w:p>
          <w:p w:rsidR="00DF789B" w:rsidRDefault="00DF789B" w:rsidP="00DF789B">
            <w:pPr>
              <w:pStyle w:val="Akapitzlist"/>
              <w:numPr>
                <w:ilvl w:val="0"/>
                <w:numId w:val="17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lang w:eastAsia="pl-PL"/>
              </w:rPr>
            </w:pPr>
            <w:r w:rsidRPr="00DF789B">
              <w:rPr>
                <w:rFonts w:ascii="Arial Narrow" w:eastAsia="Times New Roman" w:hAnsi="Arial Narrow" w:cs="Courier New"/>
                <w:b/>
                <w:lang w:eastAsia="pl-PL"/>
              </w:rPr>
              <w:t>Stoły stolarskie – 4 szt.:</w:t>
            </w:r>
            <w:r>
              <w:rPr>
                <w:rFonts w:ascii="Arial Narrow" w:eastAsia="Times New Roman" w:hAnsi="Arial Narrow" w:cs="Courier New"/>
                <w:lang w:eastAsia="pl-PL"/>
              </w:rPr>
              <w:t xml:space="preserve"> </w:t>
            </w:r>
            <w:r w:rsidRPr="00DF789B">
              <w:rPr>
                <w:rFonts w:ascii="Arial Narrow" w:eastAsia="Times New Roman" w:hAnsi="Arial Narrow" w:cs="Courier New"/>
                <w:lang w:eastAsia="pl-PL"/>
              </w:rPr>
              <w:t xml:space="preserve">wielkości całkowitej 2000 x 650 x 850 mm i grubości blatu 30 mm, </w:t>
            </w:r>
            <w:r w:rsidR="00EB5E68">
              <w:rPr>
                <w:rFonts w:ascii="Arial Narrow" w:eastAsia="Times New Roman" w:hAnsi="Arial Narrow" w:cs="Courier New"/>
                <w:lang w:eastAsia="pl-PL"/>
              </w:rPr>
              <w:t>w</w:t>
            </w:r>
            <w:r w:rsidRPr="00DF789B">
              <w:rPr>
                <w:rFonts w:ascii="Arial Narrow" w:eastAsia="Times New Roman" w:hAnsi="Arial Narrow" w:cs="Courier New"/>
                <w:lang w:eastAsia="pl-PL"/>
              </w:rPr>
              <w:t>yko</w:t>
            </w:r>
            <w:r w:rsidR="00EB5E68">
              <w:rPr>
                <w:rFonts w:ascii="Arial Narrow" w:eastAsia="Times New Roman" w:hAnsi="Arial Narrow" w:cs="Courier New"/>
                <w:lang w:eastAsia="pl-PL"/>
              </w:rPr>
              <w:t>nany z drewna bukowego: posiadający półkę</w:t>
            </w:r>
            <w:r w:rsidRPr="00DF789B">
              <w:rPr>
                <w:rFonts w:ascii="Arial Narrow" w:eastAsia="Times New Roman" w:hAnsi="Arial Narrow" w:cs="Courier New"/>
                <w:lang w:eastAsia="pl-PL"/>
              </w:rPr>
              <w:t xml:space="preserve"> na narzędzia, </w:t>
            </w:r>
            <w:r w:rsidR="00EB5E68">
              <w:rPr>
                <w:rFonts w:ascii="Arial Narrow" w:eastAsia="Times New Roman" w:hAnsi="Arial Narrow" w:cs="Courier New"/>
                <w:lang w:eastAsia="pl-PL"/>
              </w:rPr>
              <w:t>s</w:t>
            </w:r>
            <w:r w:rsidRPr="00DF789B">
              <w:rPr>
                <w:rFonts w:ascii="Arial Narrow" w:eastAsia="Times New Roman" w:hAnsi="Arial Narrow" w:cs="Courier New"/>
                <w:lang w:eastAsia="pl-PL"/>
              </w:rPr>
              <w:t>urowa powierzchnia do samodzielnego wykończenia (lakierowanie lub olejowanie na zamówienie), 4 okrągłe imaki w zestawie</w:t>
            </w:r>
          </w:p>
          <w:p w:rsidR="00A7518B" w:rsidRPr="00A70426" w:rsidRDefault="00A7518B" w:rsidP="00A70426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</w:pPr>
          </w:p>
        </w:tc>
      </w:tr>
      <w:tr w:rsidR="00596037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596037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lastRenderedPageBreak/>
              <w:t>Miejsce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wykonania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usługi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596037" w:rsidRDefault="00C93575" w:rsidP="0059603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Elbląg</w:t>
            </w:r>
          </w:p>
        </w:tc>
      </w:tr>
      <w:tr w:rsidR="00596037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596037" w:rsidRDefault="00A70426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Okres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realizacji</w:t>
            </w:r>
            <w:proofErr w:type="spellEnd"/>
            <w:r w:rsidR="00596037"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596037"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usługi</w:t>
            </w:r>
            <w:proofErr w:type="spellEnd"/>
            <w:r w:rsidR="00596037"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596037" w:rsidRDefault="00802533" w:rsidP="00802533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color w:val="00000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val="en-US" w:eastAsia="pl-PL"/>
              </w:rPr>
              <w:t>kwiecień</w:t>
            </w:r>
            <w:proofErr w:type="spellEnd"/>
            <w:r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val="en-US" w:eastAsia="pl-PL"/>
              </w:rPr>
              <w:t xml:space="preserve"> – </w:t>
            </w:r>
            <w:proofErr w:type="spellStart"/>
            <w:r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val="en-US" w:eastAsia="pl-PL"/>
              </w:rPr>
              <w:t>maj</w:t>
            </w:r>
            <w:proofErr w:type="spellEnd"/>
            <w:r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val="en-US" w:eastAsia="pl-PL"/>
              </w:rPr>
              <w:t xml:space="preserve"> 2017</w:t>
            </w:r>
          </w:p>
        </w:tc>
      </w:tr>
      <w:tr w:rsidR="00596037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F91E1B" w:rsidRDefault="00596037" w:rsidP="00596037">
            <w:pPr>
              <w:snapToGrid w:val="0"/>
              <w:spacing w:before="120" w:after="120" w:line="240" w:lineRule="auto"/>
              <w:ind w:left="299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F91E1B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Wymagane kwalifikacje/doświadczenie podmiotu bezpośrednio świadczącego usługę: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9D" w:rsidRPr="00B6249D" w:rsidRDefault="00B6249D" w:rsidP="00B6249D">
            <w:pPr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B6249D">
              <w:rPr>
                <w:rFonts w:ascii="Arial Narrow" w:eastAsia="Times New Roman" w:hAnsi="Arial Narrow" w:cs="Courier New"/>
                <w:bCs/>
                <w:lang w:eastAsia="pl-PL"/>
              </w:rPr>
              <w:t xml:space="preserve">Udokumentowane min. </w:t>
            </w:r>
            <w:r w:rsidR="00B5501B">
              <w:rPr>
                <w:rFonts w:ascii="Arial Narrow" w:eastAsia="Times New Roman" w:hAnsi="Arial Narrow" w:cs="Courier New"/>
                <w:bCs/>
                <w:lang w:eastAsia="pl-PL"/>
              </w:rPr>
              <w:t>10 dostaw</w:t>
            </w:r>
            <w:r w:rsidRPr="00B6249D">
              <w:rPr>
                <w:rFonts w:ascii="Arial Narrow" w:eastAsia="Times New Roman" w:hAnsi="Arial Narrow" w:cs="Courier New"/>
                <w:bCs/>
                <w:lang w:eastAsia="pl-PL"/>
              </w:rPr>
              <w:t xml:space="preserve"> </w:t>
            </w:r>
            <w:r w:rsidR="00B5501B">
              <w:rPr>
                <w:rFonts w:ascii="Arial Narrow" w:eastAsia="Times New Roman" w:hAnsi="Arial Narrow" w:cs="Courier New"/>
                <w:bCs/>
                <w:lang w:eastAsia="pl-PL"/>
              </w:rPr>
              <w:t>sprzętu podobnego rodzaju.</w:t>
            </w:r>
          </w:p>
          <w:p w:rsidR="00C93575" w:rsidRPr="00F91E1B" w:rsidRDefault="00C93575" w:rsidP="00B6249D">
            <w:pPr>
              <w:pStyle w:val="Akapitzlist"/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</w:p>
        </w:tc>
      </w:tr>
      <w:tr w:rsidR="00C3104A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3104A" w:rsidRPr="00596037" w:rsidRDefault="00C3104A" w:rsidP="00C3104A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Zawartość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oferty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4A" w:rsidRPr="00596037" w:rsidRDefault="00C3104A" w:rsidP="00C3104A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>Kompletna</w:t>
            </w:r>
            <w:proofErr w:type="spellEnd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>oferta</w:t>
            </w:r>
            <w:proofErr w:type="spellEnd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>musi</w:t>
            </w:r>
            <w:proofErr w:type="spellEnd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>zawierać</w:t>
            </w:r>
            <w:proofErr w:type="spellEnd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>:</w:t>
            </w:r>
          </w:p>
          <w:p w:rsidR="00C3104A" w:rsidRPr="00F91E1B" w:rsidRDefault="00C3104A" w:rsidP="00C3104A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F91E1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wypełniony Formularz Oferty, wraz z wyceną </w:t>
            </w:r>
            <w:r w:rsidR="00A5190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dostawy</w:t>
            </w:r>
          </w:p>
          <w:p w:rsidR="00C3104A" w:rsidRPr="00F91E1B" w:rsidRDefault="00C3104A" w:rsidP="00C3104A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F91E1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dokument określający status prawny Wykonawcy (wypis z Krajowego Rejestru Sądowego lub zaświadczenie o wpisie do ewidencji działalności gospodarczej), </w:t>
            </w:r>
          </w:p>
          <w:p w:rsidR="00C3104A" w:rsidRPr="00596037" w:rsidRDefault="00C3104A" w:rsidP="00C3104A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sz w:val="24"/>
                <w:szCs w:val="24"/>
                <w:lang w:val="en-US" w:eastAsia="pl-PL"/>
              </w:rPr>
              <w:t>ewentualne</w:t>
            </w:r>
            <w:proofErr w:type="spellEnd"/>
            <w:r w:rsidRPr="00596037">
              <w:rPr>
                <w:rFonts w:ascii="Arial Narrow" w:eastAsia="Times New Roman" w:hAnsi="Arial Narrow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sz w:val="24"/>
                <w:szCs w:val="24"/>
                <w:lang w:val="en-US" w:eastAsia="pl-PL"/>
              </w:rPr>
              <w:t>pełnomocnictwa</w:t>
            </w:r>
            <w:proofErr w:type="spellEnd"/>
            <w:r w:rsidRPr="00596037">
              <w:rPr>
                <w:rFonts w:ascii="Arial Narrow" w:eastAsia="Times New Roman" w:hAnsi="Arial Narrow"/>
                <w:sz w:val="24"/>
                <w:szCs w:val="24"/>
                <w:lang w:val="en-US" w:eastAsia="pl-PL"/>
              </w:rPr>
              <w:t>,</w:t>
            </w:r>
          </w:p>
        </w:tc>
      </w:tr>
      <w:tr w:rsidR="00C3104A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3104A" w:rsidRPr="00596037" w:rsidRDefault="00C3104A" w:rsidP="00C3104A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Forma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złożenia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oferty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4A" w:rsidRPr="00F91E1B" w:rsidRDefault="00C3104A" w:rsidP="00B04611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F91E1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Kompletną ofertę podpisaną przez osoby upoważnione (skan) należy przesłać drogą mailową na adres: d.bielawska@eswip.pl lub </w:t>
            </w:r>
            <w:r w:rsidRPr="00F91E1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lastRenderedPageBreak/>
              <w:t>złożyć osobiście bądź listownie na adres biura projektu: Stowarzyszenie ESWIP, ul. Związku Jaszczurc</w:t>
            </w: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zego 17, 82-300 Elbląg do dnia </w:t>
            </w:r>
            <w:r w:rsidR="0064057A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2</w:t>
            </w:r>
            <w:r w:rsidR="00B04611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4</w:t>
            </w:r>
            <w:bookmarkStart w:id="0" w:name="_GoBack"/>
            <w:bookmarkEnd w:id="0"/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.04</w:t>
            </w:r>
            <w:r w:rsidRPr="00F91E1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.2017 do godz. 1</w:t>
            </w: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0</w:t>
            </w:r>
            <w:r w:rsidRPr="00F91E1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.00. Liczy się data wpływu oferty do Zamawiającego.</w:t>
            </w:r>
          </w:p>
        </w:tc>
      </w:tr>
    </w:tbl>
    <w:p w:rsidR="00596037" w:rsidRPr="00F91E1B" w:rsidRDefault="00596037" w:rsidP="00596037">
      <w:pPr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sectPr w:rsidR="00515FD3" w:rsidSect="004E7C01">
      <w:headerReference w:type="default" r:id="rId8"/>
      <w:pgSz w:w="11906" w:h="16838"/>
      <w:pgMar w:top="2396" w:right="1417" w:bottom="1985" w:left="1417" w:header="708" w:footer="1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262" w:rsidRDefault="00F63262" w:rsidP="00364D7E">
      <w:pPr>
        <w:spacing w:after="0" w:line="240" w:lineRule="auto"/>
      </w:pPr>
      <w:r>
        <w:separator/>
      </w:r>
    </w:p>
  </w:endnote>
  <w:endnote w:type="continuationSeparator" w:id="0">
    <w:p w:rsidR="00F63262" w:rsidRDefault="00F63262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262" w:rsidRDefault="00F63262" w:rsidP="00364D7E">
      <w:pPr>
        <w:spacing w:after="0" w:line="240" w:lineRule="auto"/>
      </w:pPr>
      <w:r>
        <w:separator/>
      </w:r>
    </w:p>
  </w:footnote>
  <w:footnote w:type="continuationSeparator" w:id="0">
    <w:p w:rsidR="00F63262" w:rsidRDefault="00F63262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E" w:rsidRDefault="004E7C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620000" cy="10778201"/>
          <wp:effectExtent l="0" t="0" r="0" b="444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s-papier-2016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8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DD6"/>
    <w:multiLevelType w:val="hybridMultilevel"/>
    <w:tmpl w:val="CB88A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874BF"/>
    <w:multiLevelType w:val="hybridMultilevel"/>
    <w:tmpl w:val="0C32313C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292E80"/>
    <w:multiLevelType w:val="hybridMultilevel"/>
    <w:tmpl w:val="47EA61A8"/>
    <w:lvl w:ilvl="0" w:tplc="A4A24D0C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C4EAB"/>
    <w:multiLevelType w:val="hybridMultilevel"/>
    <w:tmpl w:val="50EE177E"/>
    <w:lvl w:ilvl="0" w:tplc="A790B424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F4F9D"/>
    <w:multiLevelType w:val="hybridMultilevel"/>
    <w:tmpl w:val="1502633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40E99"/>
    <w:multiLevelType w:val="hybridMultilevel"/>
    <w:tmpl w:val="EBB4D65E"/>
    <w:lvl w:ilvl="0" w:tplc="6CFA1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F4604"/>
    <w:multiLevelType w:val="hybridMultilevel"/>
    <w:tmpl w:val="71821B8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8"/>
  </w:num>
  <w:num w:numId="5">
    <w:abstractNumId w:val="12"/>
  </w:num>
  <w:num w:numId="6">
    <w:abstractNumId w:val="15"/>
  </w:num>
  <w:num w:numId="7">
    <w:abstractNumId w:val="16"/>
  </w:num>
  <w:num w:numId="8">
    <w:abstractNumId w:val="0"/>
  </w:num>
  <w:num w:numId="9">
    <w:abstractNumId w:val="6"/>
  </w:num>
  <w:num w:numId="10">
    <w:abstractNumId w:val="14"/>
  </w:num>
  <w:num w:numId="11">
    <w:abstractNumId w:val="11"/>
  </w:num>
  <w:num w:numId="12">
    <w:abstractNumId w:val="4"/>
  </w:num>
  <w:num w:numId="13">
    <w:abstractNumId w:val="1"/>
  </w:num>
  <w:num w:numId="14">
    <w:abstractNumId w:val="5"/>
  </w:num>
  <w:num w:numId="15">
    <w:abstractNumId w:val="2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7E"/>
    <w:rsid w:val="00006026"/>
    <w:rsid w:val="000D3EF9"/>
    <w:rsid w:val="000D7FC6"/>
    <w:rsid w:val="000E2CCF"/>
    <w:rsid w:val="00154953"/>
    <w:rsid w:val="001554DB"/>
    <w:rsid w:val="001F3E73"/>
    <w:rsid w:val="00203A7A"/>
    <w:rsid w:val="002126E2"/>
    <w:rsid w:val="00250B1C"/>
    <w:rsid w:val="00251440"/>
    <w:rsid w:val="002B6119"/>
    <w:rsid w:val="002E39E9"/>
    <w:rsid w:val="00300F2A"/>
    <w:rsid w:val="0034079F"/>
    <w:rsid w:val="00364D7E"/>
    <w:rsid w:val="00393D3E"/>
    <w:rsid w:val="003D2DF6"/>
    <w:rsid w:val="00491992"/>
    <w:rsid w:val="004968C6"/>
    <w:rsid w:val="004D6CA5"/>
    <w:rsid w:val="004E7C01"/>
    <w:rsid w:val="00515FD3"/>
    <w:rsid w:val="00516091"/>
    <w:rsid w:val="005165E3"/>
    <w:rsid w:val="00525853"/>
    <w:rsid w:val="00550578"/>
    <w:rsid w:val="00550643"/>
    <w:rsid w:val="00596037"/>
    <w:rsid w:val="005D09D5"/>
    <w:rsid w:val="006166FF"/>
    <w:rsid w:val="0062295E"/>
    <w:rsid w:val="0064057A"/>
    <w:rsid w:val="006405A4"/>
    <w:rsid w:val="00660A26"/>
    <w:rsid w:val="006A01C2"/>
    <w:rsid w:val="006C45F7"/>
    <w:rsid w:val="007D5C99"/>
    <w:rsid w:val="007E4F8B"/>
    <w:rsid w:val="00802533"/>
    <w:rsid w:val="00901527"/>
    <w:rsid w:val="00917535"/>
    <w:rsid w:val="00951583"/>
    <w:rsid w:val="009537D5"/>
    <w:rsid w:val="009C0976"/>
    <w:rsid w:val="00A5190B"/>
    <w:rsid w:val="00A70426"/>
    <w:rsid w:val="00A7518B"/>
    <w:rsid w:val="00B04611"/>
    <w:rsid w:val="00B40F4B"/>
    <w:rsid w:val="00B5501B"/>
    <w:rsid w:val="00B6249D"/>
    <w:rsid w:val="00B637BA"/>
    <w:rsid w:val="00B67BA3"/>
    <w:rsid w:val="00B849C7"/>
    <w:rsid w:val="00BF05DA"/>
    <w:rsid w:val="00C3104A"/>
    <w:rsid w:val="00C34722"/>
    <w:rsid w:val="00C4279F"/>
    <w:rsid w:val="00C93575"/>
    <w:rsid w:val="00D26743"/>
    <w:rsid w:val="00D56A4D"/>
    <w:rsid w:val="00D878BB"/>
    <w:rsid w:val="00DD5928"/>
    <w:rsid w:val="00DF789B"/>
    <w:rsid w:val="00E4234F"/>
    <w:rsid w:val="00E6126F"/>
    <w:rsid w:val="00E90CA5"/>
    <w:rsid w:val="00EA27D6"/>
    <w:rsid w:val="00EB1108"/>
    <w:rsid w:val="00EB5E68"/>
    <w:rsid w:val="00ED2961"/>
    <w:rsid w:val="00EF011A"/>
    <w:rsid w:val="00F03B87"/>
    <w:rsid w:val="00F0594D"/>
    <w:rsid w:val="00F26E56"/>
    <w:rsid w:val="00F63262"/>
    <w:rsid w:val="00F72645"/>
    <w:rsid w:val="00F91E1B"/>
    <w:rsid w:val="00F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8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6C4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5165E3"/>
  </w:style>
  <w:style w:type="character" w:customStyle="1" w:styleId="Nagwek2Znak">
    <w:name w:val="Nagłówek 2 Znak"/>
    <w:basedOn w:val="Domylnaczcionkaakapitu"/>
    <w:link w:val="Nagwek2"/>
    <w:uiPriority w:val="9"/>
    <w:rsid w:val="006C45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78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8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6C4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5165E3"/>
  </w:style>
  <w:style w:type="character" w:customStyle="1" w:styleId="Nagwek2Znak">
    <w:name w:val="Nagłówek 2 Znak"/>
    <w:basedOn w:val="Domylnaczcionkaakapitu"/>
    <w:link w:val="Nagwek2"/>
    <w:uiPriority w:val="9"/>
    <w:rsid w:val="006C45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78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Ania</cp:lastModifiedBy>
  <cp:revision>2</cp:revision>
  <cp:lastPrinted>2017-04-04T12:09:00Z</cp:lastPrinted>
  <dcterms:created xsi:type="dcterms:W3CDTF">2017-04-18T09:57:00Z</dcterms:created>
  <dcterms:modified xsi:type="dcterms:W3CDTF">2017-04-18T09:57:00Z</dcterms:modified>
</cp:coreProperties>
</file>