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Default="00D741FC" w:rsidP="00D741FC">
      <w:pPr>
        <w:spacing w:after="0" w:line="240" w:lineRule="auto"/>
        <w:ind w:left="426"/>
        <w:jc w:val="both"/>
        <w:rPr>
          <w:rFonts w:cs="Calibri"/>
          <w:sz w:val="24"/>
        </w:rPr>
      </w:pPr>
      <w:r>
        <w:rPr>
          <w:rFonts w:ascii="Arial" w:eastAsia="Arial" w:hAnsi="Arial" w:cs="Arial"/>
        </w:rPr>
        <w:t>Elbląg, 19.02.2018 r.</w:t>
      </w:r>
    </w:p>
    <w:p w:rsidR="00D741FC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D741FC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820"/>
      </w:tblGrid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RC/4/ECIS/2018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D741FC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D741FC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" w:eastAsia="Arial" w:hAnsi="Arial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Przedmiotem zamówienia jest wybór podmiotu, który zrealizuje kompleksową usługę szkolenia zawodowego „Opiekunki dziecięcej w żłobku do 3 lat" dla 4 uczestników Elbląskiego Centrum Integracji Społecznej. 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Przeprowadzenie szkolenia teoretyczno-praktycznego w wymiarze  280 godzin i tematyce zgodnej z przepisami Rozporządzenia Ministra Pracy i Polityki Społecznej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  <w:p w:rsidR="00D741FC" w:rsidRDefault="00D741FC" w:rsidP="007A53B2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Cele szkolenia:</w:t>
            </w:r>
            <w:bookmarkStart w:id="0" w:name="_GoBack"/>
            <w:bookmarkEnd w:id="0"/>
          </w:p>
          <w:p w:rsidR="00D741FC" w:rsidRDefault="00D741FC" w:rsidP="00D741FC">
            <w:pPr>
              <w:numPr>
                <w:ilvl w:val="0"/>
                <w:numId w:val="4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teoretyczne i praktyczne przygotowanie słuchaczy w zakresie zasad organizowania i sprawowania opieki nad dziećmi w wieku do lat 3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Elbląg 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Do końca maja 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opracowanie programu i materiałów na szkolenie,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realizacja szkolenia z zastosowaniem metod powszechnie akceptowanych,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przeprowadzenie szkolenia na sprzęcie własnym firmy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dysponuje przynajmniej 1 trenerem posiadającym uprawnienia do przeprowadzenia kursu zawodowego „Opiekunki dziecięcej w żłobku do 3 </w:t>
            </w:r>
            <w:r>
              <w:rPr>
                <w:rFonts w:ascii="Arial" w:eastAsia="Arial" w:hAnsi="Arial" w:cs="Arial"/>
                <w:shd w:val="clear" w:color="auto" w:fill="FFFFFF"/>
              </w:rPr>
              <w:lastRenderedPageBreak/>
              <w:t>lat”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>Kompletna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>oferta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>musi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>zawierać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/>
              </w:rPr>
              <w:t>:</w:t>
            </w:r>
          </w:p>
          <w:p w:rsidR="00D741FC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wypełniony Formularz Oferty, wraz z wyceną usługi</w:t>
            </w:r>
          </w:p>
          <w:p w:rsidR="00D741FC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dokument określający status prawny Wykonawcy (wypis z Krajowego Rejestru Sądowego lub zaświadczenie o wpisie do ewidencji działalności gospodarczej),</w:t>
            </w:r>
          </w:p>
          <w:p w:rsidR="00D741FC" w:rsidRPr="00390C21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390C21">
              <w:rPr>
                <w:rFonts w:ascii="Arial Narrow" w:eastAsia="Times New Roman" w:hAnsi="Arial Narrow"/>
                <w:sz w:val="24"/>
                <w:szCs w:val="24"/>
              </w:rPr>
              <w:t>ewentualne pełnomocnictwa,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Kompletną ofertę podpisaną przez osoby upoważnione (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</w:rPr>
              <w:t>skan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) należy przesłać drogą mailową na adres: j.piechowiak@eswip.pl lub złożyć osobiście bądź listownie na adres biura projektu: Stowarzyszenie ESWIP, ul. Związku Jaszczurczego 17, 82-300 Elbląg do dnia </w:t>
            </w:r>
            <w:r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 xml:space="preserve">23.02.2018 </w:t>
            </w:r>
            <w:r>
              <w:rPr>
                <w:rFonts w:ascii="Arial Narrow" w:eastAsia="Times New Roman" w:hAnsi="Arial Narrow"/>
                <w:sz w:val="24"/>
                <w:szCs w:val="24"/>
              </w:rPr>
              <w:t>do godz. 16.00. Liczy się data wpływu oferty do Zamawiającego.</w:t>
            </w:r>
          </w:p>
        </w:tc>
      </w:tr>
    </w:tbl>
    <w:p w:rsidR="00D741FC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232F55" w:rsidRDefault="00232F55" w:rsidP="00E434B0">
      <w:pPr>
        <w:rPr>
          <w:rFonts w:ascii="NimbusSanL-Regu" w:eastAsiaTheme="minorHAnsi" w:hAnsi="NimbusSanL-Regu" w:cs="NimbusSanL-Regu"/>
          <w:sz w:val="18"/>
          <w:szCs w:val="18"/>
        </w:rPr>
      </w:pPr>
    </w:p>
    <w:sectPr w:rsidR="00232F55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AC" w:rsidRDefault="004074AC" w:rsidP="00364D7E">
      <w:pPr>
        <w:spacing w:after="0" w:line="240" w:lineRule="auto"/>
      </w:pPr>
      <w:r>
        <w:separator/>
      </w:r>
    </w:p>
  </w:endnote>
  <w:endnote w:type="continuationSeparator" w:id="0">
    <w:p w:rsidR="004074AC" w:rsidRDefault="004074AC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AC" w:rsidRDefault="004074AC" w:rsidP="00364D7E">
      <w:pPr>
        <w:spacing w:after="0" w:line="240" w:lineRule="auto"/>
      </w:pPr>
      <w:r>
        <w:separator/>
      </w:r>
    </w:p>
  </w:footnote>
  <w:footnote w:type="continuationSeparator" w:id="0">
    <w:p w:rsidR="004074AC" w:rsidRDefault="004074AC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B2409"/>
    <w:rsid w:val="000D3EF9"/>
    <w:rsid w:val="000D7FC6"/>
    <w:rsid w:val="000E2CCF"/>
    <w:rsid w:val="001022B4"/>
    <w:rsid w:val="00161044"/>
    <w:rsid w:val="00176790"/>
    <w:rsid w:val="00187193"/>
    <w:rsid w:val="00232F55"/>
    <w:rsid w:val="00251440"/>
    <w:rsid w:val="002921B1"/>
    <w:rsid w:val="002B6119"/>
    <w:rsid w:val="002E39E9"/>
    <w:rsid w:val="00333E77"/>
    <w:rsid w:val="00364D7E"/>
    <w:rsid w:val="00393D3E"/>
    <w:rsid w:val="003A5CB5"/>
    <w:rsid w:val="003C4E88"/>
    <w:rsid w:val="004074AC"/>
    <w:rsid w:val="00421F18"/>
    <w:rsid w:val="004A31B9"/>
    <w:rsid w:val="004E02AC"/>
    <w:rsid w:val="004E7C01"/>
    <w:rsid w:val="00543DA6"/>
    <w:rsid w:val="006166FF"/>
    <w:rsid w:val="006405A4"/>
    <w:rsid w:val="00681771"/>
    <w:rsid w:val="0069448F"/>
    <w:rsid w:val="0070067E"/>
    <w:rsid w:val="007D526D"/>
    <w:rsid w:val="007D731C"/>
    <w:rsid w:val="008D68A3"/>
    <w:rsid w:val="00951583"/>
    <w:rsid w:val="009537D5"/>
    <w:rsid w:val="009A7B4C"/>
    <w:rsid w:val="00A05D74"/>
    <w:rsid w:val="00A176DF"/>
    <w:rsid w:val="00A269E4"/>
    <w:rsid w:val="00A73B5F"/>
    <w:rsid w:val="00B013B3"/>
    <w:rsid w:val="00B637BA"/>
    <w:rsid w:val="00B849C7"/>
    <w:rsid w:val="00BE611A"/>
    <w:rsid w:val="00C23E5D"/>
    <w:rsid w:val="00C472C2"/>
    <w:rsid w:val="00C814D7"/>
    <w:rsid w:val="00C932FD"/>
    <w:rsid w:val="00D44744"/>
    <w:rsid w:val="00D510E3"/>
    <w:rsid w:val="00D741FC"/>
    <w:rsid w:val="00D833E2"/>
    <w:rsid w:val="00D878BB"/>
    <w:rsid w:val="00DD5928"/>
    <w:rsid w:val="00E1754B"/>
    <w:rsid w:val="00E4234F"/>
    <w:rsid w:val="00E434B0"/>
    <w:rsid w:val="00E90CA5"/>
    <w:rsid w:val="00EA27D6"/>
    <w:rsid w:val="00EF011A"/>
    <w:rsid w:val="00F03B87"/>
    <w:rsid w:val="00F2033F"/>
    <w:rsid w:val="00F31B06"/>
    <w:rsid w:val="00F72645"/>
    <w:rsid w:val="00FD1C6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2018-02-20T12:45:00Z</cp:lastPrinted>
  <dcterms:created xsi:type="dcterms:W3CDTF">2018-02-20T12:46:00Z</dcterms:created>
  <dcterms:modified xsi:type="dcterms:W3CDTF">2018-02-20T12:46:00Z</dcterms:modified>
</cp:coreProperties>
</file>