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381141" w:rsidRDefault="001D3854" w:rsidP="00381141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</w:rPr>
        <w:t>Elbląg, 22.01.2019</w:t>
      </w:r>
      <w:r w:rsidR="00381141" w:rsidRPr="00381141">
        <w:rPr>
          <w:rFonts w:ascii="Arial" w:eastAsia="Arial" w:hAnsi="Arial" w:cs="Arial"/>
        </w:rPr>
        <w:t xml:space="preserve"> r.</w:t>
      </w:r>
    </w:p>
    <w:p w:rsidR="00381141" w:rsidRPr="00381141" w:rsidRDefault="00381141" w:rsidP="00381141">
      <w:pPr>
        <w:spacing w:after="0" w:line="240" w:lineRule="auto"/>
        <w:jc w:val="both"/>
        <w:rPr>
          <w:rFonts w:ascii="Arial" w:eastAsia="Arial Narrow" w:hAnsi="Arial" w:cs="Arial"/>
          <w:b/>
          <w:sz w:val="24"/>
        </w:rPr>
      </w:pPr>
    </w:p>
    <w:p w:rsidR="00381141" w:rsidRPr="00381141" w:rsidRDefault="00381141" w:rsidP="00381141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4"/>
        </w:rPr>
      </w:pPr>
      <w:r w:rsidRPr="00381141">
        <w:rPr>
          <w:rFonts w:ascii="Arial" w:eastAsia="Arial Narrow" w:hAnsi="Arial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5812"/>
      </w:tblGrid>
      <w:tr w:rsidR="00381141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RC/</w:t>
            </w:r>
            <w:r w:rsidR="001D3854">
              <w:rPr>
                <w:rFonts w:ascii="Arial" w:eastAsia="Arial" w:hAnsi="Arial" w:cs="Arial"/>
              </w:rPr>
              <w:t>5/ECIS2/2019</w:t>
            </w:r>
          </w:p>
        </w:tc>
      </w:tr>
      <w:tr w:rsidR="00381141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381141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381141" w:rsidRPr="00381141" w:rsidTr="001D3854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CA024A" w:rsidRDefault="00381141" w:rsidP="001D3854">
            <w:pPr>
              <w:keepNext/>
              <w:spacing w:before="24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1D3854" w:rsidRPr="00381141" w:rsidTr="001D3854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D3854" w:rsidRPr="00CA024A" w:rsidRDefault="001D3854" w:rsidP="004A1B3E">
            <w:pPr>
              <w:spacing w:before="120" w:after="12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Rodzaj us</w:t>
            </w: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ł</w:t>
            </w: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D3854" w:rsidRPr="001D3854" w:rsidRDefault="001D3854" w:rsidP="006B08C7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 w:rsidRPr="001D3854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>Przedmiotem zamówienia jest wybór podmiotu, który zrealizuje kompleksową usługę szkolenia zawodowego „Kadry i płace" dla 3 uczestników Elbląskiego Centrum Integracji Społecznej.</w:t>
            </w:r>
          </w:p>
        </w:tc>
      </w:tr>
      <w:tr w:rsidR="001D3854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D3854" w:rsidRPr="00CA024A" w:rsidRDefault="001D3854" w:rsidP="001D3854">
            <w:pPr>
              <w:spacing w:after="0" w:line="240" w:lineRule="auto"/>
              <w:ind w:firstLine="240"/>
              <w:rPr>
                <w:rFonts w:ascii="Arial" w:hAnsi="Arial" w:cs="Arial"/>
                <w:b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Szczegó</w:t>
            </w:r>
            <w:r w:rsidRPr="00CA024A">
              <w:rPr>
                <w:rFonts w:ascii="Arial" w:hAnsi="Arial" w:cs="Arial"/>
                <w:b/>
                <w:sz w:val="24"/>
                <w:szCs w:val="24"/>
              </w:rPr>
              <w:t xml:space="preserve">łowy opis </w:t>
            </w:r>
          </w:p>
          <w:p w:rsidR="001D3854" w:rsidRPr="00CA024A" w:rsidRDefault="001D3854" w:rsidP="001D3854">
            <w:pPr>
              <w:spacing w:before="120" w:after="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hAnsi="Arial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D3854" w:rsidRPr="001D3854" w:rsidRDefault="001D3854" w:rsidP="006B08C7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 xml:space="preserve">Przeprowadzenie szkolenia teoretyczno-praktycznego </w:t>
            </w:r>
            <w:r w:rsidRPr="001D3854">
              <w:rPr>
                <w:rFonts w:ascii="Arial" w:eastAsia="Arial" w:hAnsi="Arial" w:cs="Arial"/>
                <w:color w:val="000000" w:themeColor="text1"/>
              </w:rPr>
              <w:br/>
              <w:t>w wymiarze 120 godzin (z wyłączeniem sobót i niedziel) dla każdego z nich:</w:t>
            </w:r>
          </w:p>
          <w:p w:rsidR="001D3854" w:rsidRPr="001D3854" w:rsidRDefault="001D3854" w:rsidP="006B08C7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>Zakres szkolenia:</w:t>
            </w:r>
          </w:p>
          <w:p w:rsidR="001D3854" w:rsidRPr="001D3854" w:rsidRDefault="001D3854" w:rsidP="001D385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 xml:space="preserve">Podstawowe zagadnienia prawa pracy. Prowadzenie i kompletowanie dokumentacji pracowniczej nawiązania stosunku pracy. </w:t>
            </w:r>
          </w:p>
          <w:p w:rsidR="001D3854" w:rsidRPr="001D3854" w:rsidRDefault="001D3854" w:rsidP="001D385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 xml:space="preserve">Szczególne formy zatrudnienia oraz umowy </w:t>
            </w:r>
            <w:proofErr w:type="spellStart"/>
            <w:r w:rsidRPr="001D3854">
              <w:rPr>
                <w:rFonts w:ascii="Arial" w:eastAsia="Arial" w:hAnsi="Arial" w:cs="Arial"/>
                <w:color w:val="000000" w:themeColor="text1"/>
              </w:rPr>
              <w:t>cywilno</w:t>
            </w:r>
            <w:proofErr w:type="spellEnd"/>
            <w:r w:rsidRPr="001D3854">
              <w:rPr>
                <w:rFonts w:ascii="Arial" w:eastAsia="Arial" w:hAnsi="Arial" w:cs="Arial"/>
                <w:color w:val="000000" w:themeColor="text1"/>
              </w:rPr>
              <w:t xml:space="preserve"> - prawne</w:t>
            </w:r>
          </w:p>
          <w:p w:rsidR="001D3854" w:rsidRPr="001D3854" w:rsidRDefault="001D3854" w:rsidP="001D385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D3854">
              <w:rPr>
                <w:rFonts w:ascii="Arial" w:eastAsia="Arial" w:hAnsi="Arial" w:cs="Arial"/>
              </w:rPr>
              <w:t>Zagadnienia płacowe</w:t>
            </w:r>
          </w:p>
          <w:p w:rsidR="001D3854" w:rsidRPr="001D3854" w:rsidRDefault="001D3854" w:rsidP="001D385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D3854">
              <w:rPr>
                <w:rFonts w:ascii="Arial" w:eastAsia="Arial" w:hAnsi="Arial" w:cs="Arial"/>
              </w:rPr>
              <w:t>Wynagrodzenie za czas choroby</w:t>
            </w:r>
          </w:p>
          <w:p w:rsidR="001D3854" w:rsidRPr="001D3854" w:rsidRDefault="001D3854" w:rsidP="001D385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FF0000"/>
              </w:rPr>
            </w:pPr>
            <w:r w:rsidRPr="001D3854">
              <w:rPr>
                <w:rFonts w:ascii="Arial" w:eastAsia="Arial" w:hAnsi="Arial" w:cs="Arial"/>
              </w:rPr>
              <w:t>Część praktyczna – zakładanie akt osobowych, wypełnianie umowy o pracę, praktyczne uwagi, analiza konkretnych przypadków, wprowadzanie danych pracownika do systemu kadrowo – płacowego, zgłoszenie pracownika do ZUS w programie Płatnik, szczególne formy dokumentów</w:t>
            </w:r>
            <w:r w:rsidRPr="001D3854">
              <w:rPr>
                <w:rFonts w:ascii="Arial" w:eastAsia="Arial" w:hAnsi="Arial" w:cs="Arial"/>
              </w:rPr>
              <w:fldChar w:fldCharType="begin"/>
            </w:r>
            <w:r w:rsidRPr="001D3854">
              <w:rPr>
                <w:rFonts w:ascii="Arial" w:eastAsia="Arial" w:hAnsi="Arial" w:cs="Arial"/>
              </w:rPr>
              <w:instrText xml:space="preserve"> LISTNUM </w:instrText>
            </w:r>
            <w:r w:rsidRPr="001D3854">
              <w:rPr>
                <w:rFonts w:ascii="Arial" w:eastAsia="Arial" w:hAnsi="Arial" w:cs="Arial"/>
              </w:rPr>
              <w:fldChar w:fldCharType="end"/>
            </w:r>
            <w:r w:rsidRPr="001D3854">
              <w:rPr>
                <w:rFonts w:ascii="Arial" w:eastAsia="Arial" w:hAnsi="Arial" w:cs="Arial"/>
              </w:rPr>
              <w:t xml:space="preserve"> dla poszczególnych grup pracowniczych, zawieranie umów </w:t>
            </w:r>
            <w:proofErr w:type="spellStart"/>
            <w:r w:rsidRPr="001D3854">
              <w:rPr>
                <w:rFonts w:ascii="Arial" w:eastAsia="Arial" w:hAnsi="Arial" w:cs="Arial"/>
              </w:rPr>
              <w:t>cywilo</w:t>
            </w:r>
            <w:proofErr w:type="spellEnd"/>
            <w:r w:rsidRPr="001D3854">
              <w:rPr>
                <w:rFonts w:ascii="Arial" w:eastAsia="Arial" w:hAnsi="Arial" w:cs="Arial"/>
              </w:rPr>
              <w:t xml:space="preserve"> – prawnych, wprowadzanie do systemu kadrowo – płacowego grup pracowniczych oraz pracowników obcych, zgłaszanie do ZUS – inne formy kodów pracowniczych.</w:t>
            </w:r>
          </w:p>
        </w:tc>
      </w:tr>
      <w:tr w:rsidR="001D3854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D3854" w:rsidRPr="00CA024A" w:rsidRDefault="001D3854" w:rsidP="001D3854">
            <w:pPr>
              <w:spacing w:after="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D3854" w:rsidRPr="001D3854" w:rsidRDefault="001D3854" w:rsidP="006B08C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 xml:space="preserve">Elbląg </w:t>
            </w:r>
          </w:p>
        </w:tc>
      </w:tr>
      <w:tr w:rsidR="001D3854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D3854" w:rsidRPr="00CA024A" w:rsidRDefault="001D3854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D3854" w:rsidRPr="001D3854" w:rsidRDefault="001D3854" w:rsidP="006B08C7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>Do końca lutego 2019</w:t>
            </w:r>
          </w:p>
        </w:tc>
      </w:tr>
      <w:tr w:rsidR="001D3854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1D3854" w:rsidRPr="00CA024A" w:rsidRDefault="001D3854" w:rsidP="004A1B3E">
            <w:pPr>
              <w:spacing w:before="120" w:after="120" w:line="240" w:lineRule="auto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Zakres 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D3854" w:rsidRPr="001D3854" w:rsidRDefault="001D3854" w:rsidP="006B08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>opracowanie programu i materiałów na szkolenie,</w:t>
            </w:r>
          </w:p>
          <w:p w:rsidR="001D3854" w:rsidRPr="001D3854" w:rsidRDefault="001D3854" w:rsidP="006B08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>realizacja szkolenia z zastosowaniem metod powszechnie akceptowanych,</w:t>
            </w:r>
          </w:p>
          <w:p w:rsidR="001D3854" w:rsidRPr="001D3854" w:rsidRDefault="001D3854" w:rsidP="006B08C7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</w:rPr>
              <w:t>przeprowadzenie szkolenia na sprzęcie własnym firmy</w:t>
            </w:r>
          </w:p>
          <w:p w:rsidR="001D3854" w:rsidRDefault="001D3854" w:rsidP="001D385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1D3854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:rsidR="001D3854" w:rsidRPr="001D3854" w:rsidRDefault="001D3854" w:rsidP="001D385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1D3854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>dysponuje przynajmniej 1 trenerem posiadającym uprawnienia do przeprowadzenia kursu zawodowego „Kadry i pace”</w:t>
            </w:r>
          </w:p>
          <w:p w:rsidR="001D3854" w:rsidRPr="001D3854" w:rsidRDefault="001D3854" w:rsidP="006B08C7">
            <w:pPr>
              <w:pStyle w:val="Akapitzlist"/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81141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Zawartość oferty: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141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381141" w:rsidRPr="00381141" w:rsidTr="001D3854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1D3854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</w:t>
            </w:r>
            <w:r w:rsidRPr="00381141">
              <w:rPr>
                <w:rFonts w:ascii="Arial" w:eastAsia="Times New Roman" w:hAnsi="Arial" w:cs="Arial"/>
              </w:rPr>
              <w:br/>
              <w:t xml:space="preserve">ul. Związku Jaszczurczego 17, 82-300 Elbląg do dnia </w:t>
            </w:r>
            <w:r w:rsidR="001D3854">
              <w:rPr>
                <w:rFonts w:ascii="Arial" w:eastAsia="Times New Roman" w:hAnsi="Arial" w:cs="Arial"/>
              </w:rPr>
              <w:t>25.01.2019</w:t>
            </w:r>
            <w:bookmarkStart w:id="0" w:name="_GoBack"/>
            <w:bookmarkEnd w:id="0"/>
            <w:r w:rsidRPr="00381141">
              <w:rPr>
                <w:rFonts w:ascii="Arial" w:eastAsia="Times New Roman" w:hAnsi="Arial" w:cs="Arial"/>
              </w:rPr>
              <w:t xml:space="preserve"> do godz. 16.00. Liczy się data wpływu oferty do Zamawiającego.</w:t>
            </w:r>
          </w:p>
        </w:tc>
      </w:tr>
    </w:tbl>
    <w:p w:rsidR="00381141" w:rsidRPr="00381141" w:rsidRDefault="00381141" w:rsidP="00381141">
      <w:pPr>
        <w:spacing w:after="0" w:line="360" w:lineRule="auto"/>
        <w:ind w:firstLine="240"/>
        <w:rPr>
          <w:rFonts w:ascii="Arial" w:eastAsia="Arial Narrow" w:hAnsi="Arial" w:cs="Arial"/>
          <w:sz w:val="24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rPr>
          <w:rFonts w:ascii="Arial" w:eastAsiaTheme="minorHAnsi" w:hAnsi="Arial" w:cs="Arial"/>
          <w:sz w:val="18"/>
          <w:szCs w:val="18"/>
        </w:rPr>
      </w:pPr>
    </w:p>
    <w:p w:rsidR="00D2047A" w:rsidRPr="00381141" w:rsidRDefault="00D2047A" w:rsidP="000D52C1">
      <w:pPr>
        <w:rPr>
          <w:rFonts w:ascii="Arial" w:hAnsi="Arial" w:cs="Arial"/>
        </w:rPr>
      </w:pPr>
    </w:p>
    <w:sectPr w:rsidR="00D2047A" w:rsidRPr="0038114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2B" w:rsidRDefault="000A612B" w:rsidP="00364D7E">
      <w:pPr>
        <w:spacing w:after="0" w:line="240" w:lineRule="auto"/>
      </w:pPr>
      <w:r>
        <w:separator/>
      </w:r>
    </w:p>
  </w:endnote>
  <w:endnote w:type="continuationSeparator" w:id="0">
    <w:p w:rsidR="000A612B" w:rsidRDefault="000A612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2B" w:rsidRDefault="000A612B" w:rsidP="00364D7E">
      <w:pPr>
        <w:spacing w:after="0" w:line="240" w:lineRule="auto"/>
      </w:pPr>
      <w:r>
        <w:separator/>
      </w:r>
    </w:p>
  </w:footnote>
  <w:footnote w:type="continuationSeparator" w:id="0">
    <w:p w:rsidR="000A612B" w:rsidRDefault="000A612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6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67DA9"/>
    <w:rsid w:val="000A612B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D3854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Eswip</cp:lastModifiedBy>
  <cp:revision>2</cp:revision>
  <cp:lastPrinted>2018-09-24T11:13:00Z</cp:lastPrinted>
  <dcterms:created xsi:type="dcterms:W3CDTF">2019-01-22T14:35:00Z</dcterms:created>
  <dcterms:modified xsi:type="dcterms:W3CDTF">2019-01-22T14:35:00Z</dcterms:modified>
</cp:coreProperties>
</file>