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775" w:rsidRPr="004B2FD4" w:rsidRDefault="004B7775" w:rsidP="00C54524">
      <w:pPr>
        <w:suppressAutoHyphens/>
        <w:spacing w:after="120"/>
        <w:rPr>
          <w:rFonts w:ascii="Arial Narrow" w:hAnsi="Arial Narrow" w:cstheme="minorHAnsi"/>
          <w:b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b/>
          <w:sz w:val="22"/>
          <w:szCs w:val="22"/>
          <w:lang w:val="x-none" w:eastAsia="ar-SA"/>
        </w:rPr>
        <w:t xml:space="preserve">Załącznik nr </w:t>
      </w:r>
      <w:r w:rsidR="00FA09E2">
        <w:rPr>
          <w:rFonts w:ascii="Arial Narrow" w:hAnsi="Arial Narrow" w:cstheme="minorHAnsi"/>
          <w:b/>
          <w:sz w:val="22"/>
          <w:szCs w:val="22"/>
          <w:lang w:eastAsia="ar-SA"/>
        </w:rPr>
        <w:t>5</w:t>
      </w:r>
      <w:bookmarkStart w:id="0" w:name="_GoBack"/>
      <w:bookmarkEnd w:id="0"/>
    </w:p>
    <w:p w:rsidR="002B104E" w:rsidRPr="004B2FD4" w:rsidRDefault="002B104E" w:rsidP="004B7775">
      <w:pPr>
        <w:suppressAutoHyphens/>
        <w:spacing w:after="120"/>
        <w:jc w:val="right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b/>
          <w:sz w:val="22"/>
          <w:szCs w:val="22"/>
          <w:lang w:eastAsia="ar-SA"/>
        </w:rPr>
        <w:t>OŚWIADCZENIE W ZAKRESIE WYPEŁNIENIA OBOWIĄZKÓW INFORMACYJNYCH PRZEWIDZIAN</w:t>
      </w:r>
      <w:r w:rsidR="00303153" w:rsidRPr="004B2FD4">
        <w:rPr>
          <w:rFonts w:ascii="Arial Narrow" w:hAnsi="Arial Narrow" w:cstheme="minorHAnsi"/>
          <w:b/>
          <w:sz w:val="22"/>
          <w:szCs w:val="22"/>
          <w:lang w:eastAsia="ar-SA"/>
        </w:rPr>
        <w:t>YCH W ART. 13 LUB ART. 14 RODO</w:t>
      </w:r>
    </w:p>
    <w:p w:rsidR="004B7775" w:rsidRPr="004B2FD4" w:rsidRDefault="004B7775" w:rsidP="004B777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4B7775">
      <w:pPr>
        <w:jc w:val="right"/>
        <w:rPr>
          <w:rFonts w:ascii="Arial Narrow" w:hAnsi="Arial Narrow" w:cstheme="minorHAnsi"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  <w:lang w:eastAsia="ar-SA"/>
        </w:rPr>
      </w:pPr>
    </w:p>
    <w:p w:rsidR="004B2FD4" w:rsidRPr="004B2FD4" w:rsidRDefault="004B7775" w:rsidP="004B2FD4">
      <w:pPr>
        <w:contextualSpacing/>
        <w:rPr>
          <w:rFonts w:ascii="Arial Narrow" w:hAnsi="Arial Narrow" w:cs="Arial"/>
          <w:b/>
          <w:color w:val="000000"/>
          <w:sz w:val="22"/>
          <w:szCs w:val="22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Przystępując do udziału w zapytaniu ofertowym</w:t>
      </w:r>
      <w:r w:rsidRPr="004B2FD4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4B2FD4">
        <w:rPr>
          <w:rFonts w:ascii="Arial Narrow" w:hAnsi="Arial Narrow" w:cstheme="minorHAnsi"/>
          <w:sz w:val="22"/>
          <w:szCs w:val="22"/>
        </w:rPr>
        <w:t>na :</w:t>
      </w:r>
      <w:r w:rsidR="00C54524" w:rsidRPr="004B2FD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A09E2" w:rsidRPr="00A45C2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zapewnienie usługi cateringowej dla uczestników projektu: „Powiat Iławski stawia na rodzinę” </w:t>
      </w:r>
      <w:bookmarkStart w:id="1" w:name="_Hlk13567228"/>
      <w:r w:rsidR="00FA09E2" w:rsidRPr="00A45C21">
        <w:rPr>
          <w:rFonts w:ascii="Arial Narrow" w:hAnsi="Arial Narrow" w:cs="Arial"/>
          <w:b/>
          <w:bCs/>
          <w:color w:val="000000"/>
          <w:sz w:val="24"/>
          <w:szCs w:val="24"/>
        </w:rPr>
        <w:t>podczas letnich zajęć integracyjno-rekreacyjnych</w:t>
      </w:r>
      <w:bookmarkEnd w:id="1"/>
    </w:p>
    <w:p w:rsidR="004B2FD4" w:rsidRPr="004B2FD4" w:rsidRDefault="004B2FD4" w:rsidP="004B2FD4">
      <w:pPr>
        <w:contextualSpacing/>
        <w:rPr>
          <w:rFonts w:ascii="Arial Narrow" w:hAnsi="Arial Narrow" w:cs="MS Shell Dlg 2"/>
          <w:color w:val="000000"/>
          <w:sz w:val="22"/>
          <w:szCs w:val="22"/>
        </w:rPr>
      </w:pPr>
      <w:r w:rsidRPr="004B2FD4">
        <w:rPr>
          <w:rFonts w:ascii="Arial Narrow" w:hAnsi="Arial Narrow"/>
          <w:sz w:val="22"/>
          <w:szCs w:val="22"/>
        </w:rPr>
        <w:t xml:space="preserve">finansowanego ze środków Unii Europejskiej w ramach Europejskiego Funduszu Społecznego </w:t>
      </w:r>
    </w:p>
    <w:p w:rsidR="004B2FD4" w:rsidRPr="004B2FD4" w:rsidRDefault="004B2FD4" w:rsidP="004B2FD4">
      <w:pPr>
        <w:contextualSpacing/>
        <w:rPr>
          <w:rFonts w:ascii="Arial Narrow" w:hAnsi="Arial Narrow" w:cs="MS Shell Dlg 2"/>
          <w:color w:val="000000"/>
          <w:sz w:val="22"/>
          <w:szCs w:val="22"/>
        </w:rPr>
      </w:pPr>
      <w:r w:rsidRPr="004B2FD4">
        <w:rPr>
          <w:rFonts w:ascii="Arial Narrow" w:hAnsi="Arial Narrow" w:cs="MS Shell Dlg 2"/>
          <w:color w:val="000000"/>
          <w:sz w:val="22"/>
          <w:szCs w:val="22"/>
        </w:rPr>
        <w:t>realizowany w ramach</w:t>
      </w:r>
      <w:r w:rsidRPr="004B2FD4">
        <w:rPr>
          <w:rFonts w:ascii="Arial Narrow" w:hAnsi="Arial Narrow" w:cs="MS Shell Dlg 2"/>
          <w:i/>
          <w:iCs/>
          <w:color w:val="000000"/>
          <w:sz w:val="22"/>
          <w:szCs w:val="22"/>
        </w:rPr>
        <w:t> </w:t>
      </w:r>
      <w:r w:rsidRPr="004B2FD4">
        <w:rPr>
          <w:rFonts w:ascii="Arial Narrow" w:hAnsi="Arial Narrow" w:cs="MS Shell Dlg 2"/>
          <w:color w:val="000000"/>
          <w:sz w:val="22"/>
          <w:szCs w:val="22"/>
        </w:rPr>
        <w:t xml:space="preserve"> </w:t>
      </w:r>
    </w:p>
    <w:p w:rsidR="004B2FD4" w:rsidRPr="004B2FD4" w:rsidRDefault="004B2FD4" w:rsidP="004B2FD4">
      <w:pPr>
        <w:contextualSpacing/>
        <w:rPr>
          <w:rFonts w:ascii="Arial Narrow" w:hAnsi="Arial Narrow" w:cs="Arial"/>
          <w:b/>
          <w:color w:val="000000"/>
          <w:sz w:val="22"/>
          <w:szCs w:val="22"/>
        </w:rPr>
      </w:pPr>
      <w:r w:rsidRPr="004B2FD4">
        <w:rPr>
          <w:rFonts w:ascii="Arial Narrow" w:hAnsi="Arial Narrow" w:cs="MS Shell Dlg 2"/>
          <w:color w:val="000000"/>
          <w:sz w:val="22"/>
          <w:szCs w:val="22"/>
        </w:rPr>
        <w:t>Regionalnego Programu Operacyjnego Województwa Warmińsko-Mazurskiego na lata 2014-2020</w:t>
      </w:r>
    </w:p>
    <w:p w:rsidR="004B7775" w:rsidRPr="004B2FD4" w:rsidRDefault="004B7775" w:rsidP="004B2FD4">
      <w:pPr>
        <w:pStyle w:val="Standard"/>
        <w:ind w:left="-142"/>
        <w:rPr>
          <w:rFonts w:ascii="Arial Narrow" w:hAnsi="Arial Narrow" w:cstheme="minorHAnsi"/>
          <w:sz w:val="22"/>
          <w:szCs w:val="22"/>
        </w:rPr>
      </w:pPr>
    </w:p>
    <w:p w:rsidR="00C54524" w:rsidRPr="004B2FD4" w:rsidRDefault="004B7775" w:rsidP="00C54524">
      <w:pPr>
        <w:pStyle w:val="Standard"/>
        <w:ind w:left="-142"/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 xml:space="preserve">Nr postępowania: </w:t>
      </w:r>
      <w:r w:rsidR="00FA09E2">
        <w:rPr>
          <w:rFonts w:ascii="Arial Narrow" w:hAnsi="Arial Narrow" w:cstheme="minorHAnsi"/>
          <w:sz w:val="22"/>
          <w:szCs w:val="22"/>
        </w:rPr>
        <w:t>9</w:t>
      </w:r>
      <w:r w:rsidR="00C54524" w:rsidRPr="004B2FD4">
        <w:rPr>
          <w:rFonts w:ascii="Arial Narrow" w:hAnsi="Arial Narrow" w:cstheme="minorHAnsi"/>
          <w:sz w:val="22"/>
          <w:szCs w:val="22"/>
        </w:rPr>
        <w:t>/</w:t>
      </w:r>
      <w:r w:rsidR="00C13BAA" w:rsidRPr="004B2FD4">
        <w:rPr>
          <w:rFonts w:ascii="Arial Narrow" w:hAnsi="Arial Narrow" w:cstheme="minorHAnsi"/>
          <w:sz w:val="22"/>
          <w:szCs w:val="22"/>
        </w:rPr>
        <w:t>RZ/ZO/2019</w:t>
      </w:r>
    </w:p>
    <w:p w:rsidR="004B7775" w:rsidRPr="004B2FD4" w:rsidRDefault="004B7775" w:rsidP="004B777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4B7775" w:rsidP="004B7775">
      <w:pPr>
        <w:ind w:firstLine="708"/>
        <w:jc w:val="both"/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Oświadczam, że wypełniłem obowiązki informacyjne przewidziane w art. 13 lub art. 14 RODO</w:t>
      </w:r>
      <w:r w:rsidRPr="004B2FD4">
        <w:rPr>
          <w:rFonts w:ascii="Arial Narrow" w:hAnsi="Arial Narrow" w:cstheme="minorHAnsi"/>
          <w:sz w:val="22"/>
          <w:szCs w:val="22"/>
          <w:vertAlign w:val="superscript"/>
          <w:lang w:eastAsia="ar-SA"/>
        </w:rPr>
        <w:t>1)</w:t>
      </w:r>
      <w:r w:rsidRPr="004B2FD4">
        <w:rPr>
          <w:rFonts w:ascii="Arial Narrow" w:hAnsi="Arial Narrow" w:cstheme="minorHAnsi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…………….…….</w:t>
      </w: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 xml:space="preserve">, </w:t>
      </w:r>
      <w:r w:rsidRPr="004B2FD4">
        <w:rPr>
          <w:rFonts w:ascii="Arial Narrow" w:hAnsi="Arial Narrow" w:cstheme="minorHAnsi"/>
          <w:sz w:val="22"/>
          <w:szCs w:val="22"/>
          <w:lang w:eastAsia="ar-SA"/>
        </w:rPr>
        <w:t xml:space="preserve">dnia ………….……. r. </w:t>
      </w:r>
    </w:p>
    <w:p w:rsidR="004B7775" w:rsidRPr="004B2FD4" w:rsidRDefault="004B7775" w:rsidP="004B7775">
      <w:pPr>
        <w:tabs>
          <w:tab w:val="left" w:pos="284"/>
        </w:tabs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ab/>
        <w:t>(miejscowość)</w:t>
      </w:r>
    </w:p>
    <w:p w:rsidR="004B7775" w:rsidRPr="004B2FD4" w:rsidRDefault="004B7775" w:rsidP="004B7775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ind w:left="5670"/>
        <w:jc w:val="center"/>
        <w:rPr>
          <w:rFonts w:ascii="Arial Narrow" w:hAnsi="Arial Narrow" w:cstheme="minorHAnsi"/>
          <w:i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…………………………………………</w:t>
      </w:r>
    </w:p>
    <w:p w:rsidR="004B7775" w:rsidRPr="004B2FD4" w:rsidRDefault="004B7775" w:rsidP="004B7775">
      <w:pPr>
        <w:suppressAutoHyphens/>
        <w:ind w:left="5670"/>
        <w:jc w:val="center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>(</w:t>
      </w:r>
      <w:r w:rsidR="002B104E" w:rsidRPr="004B2FD4">
        <w:rPr>
          <w:rFonts w:ascii="Arial Narrow" w:hAnsi="Arial Narrow" w:cstheme="minorHAnsi"/>
          <w:i/>
          <w:sz w:val="22"/>
          <w:szCs w:val="22"/>
          <w:lang w:eastAsia="ar-SA"/>
        </w:rPr>
        <w:t xml:space="preserve">czytelny </w:t>
      </w: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>podpis)</w:t>
      </w: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C54524" w:rsidRPr="004B2FD4" w:rsidRDefault="00C54524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2B104E" w:rsidRPr="004B2FD4">
        <w:rPr>
          <w:rFonts w:ascii="Arial Narrow" w:hAnsi="Arial Narrow" w:cstheme="minorHAnsi"/>
          <w:sz w:val="22"/>
          <w:szCs w:val="22"/>
        </w:rPr>
        <w:t xml:space="preserve"> lub zapis „nie dotyczy”</w:t>
      </w:r>
      <w:r w:rsidRPr="004B2FD4">
        <w:rPr>
          <w:rFonts w:ascii="Arial Narrow" w:hAnsi="Arial Narrow" w:cstheme="minorHAnsi"/>
          <w:sz w:val="22"/>
          <w:szCs w:val="22"/>
        </w:rPr>
        <w:t>).</w:t>
      </w:r>
    </w:p>
    <w:p w:rsidR="00BA6C77" w:rsidRPr="004B2FD4" w:rsidRDefault="00BA6C77">
      <w:pPr>
        <w:rPr>
          <w:rFonts w:ascii="Arial Narrow" w:hAnsi="Arial Narrow" w:cstheme="minorHAnsi"/>
          <w:sz w:val="22"/>
          <w:szCs w:val="22"/>
        </w:rPr>
      </w:pPr>
    </w:p>
    <w:sectPr w:rsidR="00BA6C77" w:rsidRPr="004B2FD4" w:rsidSect="00F60EB0">
      <w:footerReference w:type="even" r:id="rId6"/>
      <w:footerReference w:type="default" r:id="rId7"/>
      <w:pgSz w:w="11905" w:h="16837"/>
      <w:pgMar w:top="709" w:right="1273" w:bottom="1134" w:left="1560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5E5" w:rsidRDefault="00F355E5">
      <w:r>
        <w:separator/>
      </w:r>
    </w:p>
  </w:endnote>
  <w:endnote w:type="continuationSeparator" w:id="0">
    <w:p w:rsidR="00F355E5" w:rsidRDefault="00F3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51AE" w:rsidRDefault="00F355E5" w:rsidP="005730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5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51AE" w:rsidRDefault="004B7775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AE" w:rsidRPr="00A729DD" w:rsidRDefault="00F355E5" w:rsidP="00A729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DE51AE" w:rsidRPr="00A729DD" w:rsidRDefault="00F355E5" w:rsidP="00A729DD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5E5" w:rsidRDefault="00F355E5">
      <w:r>
        <w:separator/>
      </w:r>
    </w:p>
  </w:footnote>
  <w:footnote w:type="continuationSeparator" w:id="0">
    <w:p w:rsidR="00F355E5" w:rsidRDefault="00F35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75"/>
    <w:rsid w:val="00283F92"/>
    <w:rsid w:val="002B104E"/>
    <w:rsid w:val="00303153"/>
    <w:rsid w:val="0046766C"/>
    <w:rsid w:val="004B2FD4"/>
    <w:rsid w:val="004B7775"/>
    <w:rsid w:val="00523B0B"/>
    <w:rsid w:val="00683D87"/>
    <w:rsid w:val="009E50D7"/>
    <w:rsid w:val="00B634CF"/>
    <w:rsid w:val="00BA6C77"/>
    <w:rsid w:val="00C13BAA"/>
    <w:rsid w:val="00C54524"/>
    <w:rsid w:val="00C63E0C"/>
    <w:rsid w:val="00F32D93"/>
    <w:rsid w:val="00F355E5"/>
    <w:rsid w:val="00F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6B4A9"/>
  <w15:chartTrackingRefBased/>
  <w15:docId w15:val="{10E70A4F-A906-4005-86DD-56B373F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7775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link w:val="Nagwek1Znak"/>
    <w:qFormat/>
    <w:rsid w:val="004B7775"/>
    <w:pPr>
      <w:widowControl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7775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4B77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B7775"/>
    <w:pPr>
      <w:suppressLineNumbers/>
      <w:tabs>
        <w:tab w:val="center" w:pos="4676"/>
        <w:tab w:val="right" w:pos="9353"/>
      </w:tabs>
    </w:pPr>
  </w:style>
  <w:style w:type="character" w:customStyle="1" w:styleId="StopkaZnak">
    <w:name w:val="Stopka Znak"/>
    <w:basedOn w:val="Domylnaczcionkaakapitu"/>
    <w:link w:val="Stopka"/>
    <w:rsid w:val="004B777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1">
    <w:name w:val="1"/>
    <w:basedOn w:val="Normalny"/>
    <w:rsid w:val="004B7775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character" w:styleId="Numerstrony">
    <w:name w:val="page number"/>
    <w:basedOn w:val="Domylnaczcionkaakapitu"/>
    <w:rsid w:val="004B7775"/>
  </w:style>
  <w:style w:type="character" w:customStyle="1" w:styleId="Nagwek1Znak">
    <w:name w:val="Nagłówek 1 Znak"/>
    <w:basedOn w:val="Domylnaczcionkaakapitu"/>
    <w:link w:val="Nagwek1"/>
    <w:rsid w:val="004B77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B7775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Ania</cp:lastModifiedBy>
  <cp:revision>2</cp:revision>
  <dcterms:created xsi:type="dcterms:W3CDTF">2019-07-11T06:41:00Z</dcterms:created>
  <dcterms:modified xsi:type="dcterms:W3CDTF">2019-07-11T06:41:00Z</dcterms:modified>
</cp:coreProperties>
</file>