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23BA" w14:textId="15E628D0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Elbląg, 12.11.2024</w:t>
      </w:r>
    </w:p>
    <w:p w14:paraId="603B4CAB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5DF91B81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ZAPYTANIE OFERTOWE NA:</w:t>
      </w:r>
    </w:p>
    <w:p w14:paraId="38A10678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148204EF" w14:textId="693B4333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bookmarkStart w:id="0" w:name="_Hlk181997681"/>
      <w:r w:rsidRPr="00422349">
        <w:rPr>
          <w:rFonts w:ascii="Arial Narrow" w:hAnsi="Arial Narrow" w:cs="Arial"/>
        </w:rPr>
        <w:t>Wsparcie psychologa dla uczestników Elbląskiego Centrum Integracji Społecznej  .</w:t>
      </w:r>
    </w:p>
    <w:p w14:paraId="724A3EC8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finansowane ze środków Unii Europejskiej w ramach Europejskiego Funduszu Społecznego Plus </w:t>
      </w:r>
    </w:p>
    <w:p w14:paraId="5B040869" w14:textId="2779DD61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oparciu o projekt „Elbląskie Centrum Integracji Społecznej 1”  </w:t>
      </w:r>
    </w:p>
    <w:p w14:paraId="44C377D7" w14:textId="40CDD023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realizowany w ramach programu</w:t>
      </w:r>
    </w:p>
    <w:p w14:paraId="3FCB98B3" w14:textId="6E740B23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Fundusze Europejskie dla Warmii i Mazur 2021-2027</w:t>
      </w:r>
    </w:p>
    <w:p w14:paraId="00ADE0E6" w14:textId="77777777" w:rsidR="006A67BB" w:rsidRPr="00422349" w:rsidRDefault="006A67BB" w:rsidP="006A67BB">
      <w:pPr>
        <w:pStyle w:val="Nagwek1"/>
        <w:tabs>
          <w:tab w:val="left" w:pos="284"/>
        </w:tabs>
        <w:spacing w:before="0" w:after="0"/>
        <w:rPr>
          <w:rFonts w:ascii="Arial Narrow" w:hAnsi="Arial Narrow" w:cs="Arial"/>
          <w:sz w:val="22"/>
          <w:szCs w:val="22"/>
        </w:rPr>
      </w:pPr>
      <w:bookmarkStart w:id="1" w:name="_Toc232315049"/>
      <w:bookmarkEnd w:id="0"/>
    </w:p>
    <w:p w14:paraId="2999912D" w14:textId="605DD278" w:rsidR="006A67BB" w:rsidRPr="00422349" w:rsidRDefault="006A67BB" w:rsidP="006A67BB">
      <w:pPr>
        <w:pStyle w:val="Nagwek1"/>
        <w:tabs>
          <w:tab w:val="left" w:pos="284"/>
        </w:tabs>
        <w:spacing w:before="0" w:after="0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>Nr postępowania: 1/CIS/2024</w:t>
      </w:r>
    </w:p>
    <w:p w14:paraId="036338FB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08D94B2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>Nazwa (firma) i adres Zamawiającego.</w:t>
      </w:r>
      <w:bookmarkEnd w:id="1"/>
    </w:p>
    <w:p w14:paraId="228E1F89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284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14:paraId="415C82B4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284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14:paraId="150F10DE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284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82-300 Elbląg</w:t>
      </w:r>
    </w:p>
    <w:p w14:paraId="7E06CBCB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14:paraId="65C51EF5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2" w:name="_Toc232315052"/>
      <w:r w:rsidRPr="00422349">
        <w:rPr>
          <w:rFonts w:ascii="Arial Narrow" w:hAnsi="Arial Narrow" w:cs="Arial"/>
          <w:sz w:val="22"/>
          <w:szCs w:val="22"/>
        </w:rPr>
        <w:t>Opis przedmiotu zamówienia.</w:t>
      </w:r>
      <w:bookmarkEnd w:id="2"/>
    </w:p>
    <w:p w14:paraId="2CA65E08" w14:textId="2EFFD99A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Przedmiotem niniejszego zamówienia jest świadczenie wsparcia psychologicznego dla uczestników Elbląskiego Centrum Integracji Społecznej.</w:t>
      </w:r>
    </w:p>
    <w:p w14:paraId="284BB620" w14:textId="5F4839FA" w:rsidR="007A23E8" w:rsidRPr="00422349" w:rsidRDefault="007A23E8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Uczestnikami Centrum Integracji Społecznej jest 20 osób zagrożonych ubóstwem lub wykluczeniem społecznym wskazanych w Ustawie o zatrudnieniu socjalnym.</w:t>
      </w:r>
    </w:p>
    <w:p w14:paraId="6E8794FE" w14:textId="626BD992" w:rsidR="00DE1CB6" w:rsidRPr="00422349" w:rsidRDefault="00DE1CB6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5E869545" w14:textId="4BF61274" w:rsidR="00DE1CB6" w:rsidRPr="00422349" w:rsidRDefault="00DE1CB6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Zakres wsparcia:</w:t>
      </w:r>
    </w:p>
    <w:p w14:paraId="494198D0" w14:textId="68E033A5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prowadzenie warsztatów i spotkań indywidualnych uczestników Elbląskiego Centrum Integracji Społecznej (rozwój kompetencji społecznych i interpersonalnych w obszarze reintegracji do życia społecznego)</w:t>
      </w:r>
    </w:p>
    <w:p w14:paraId="038B69AD" w14:textId="4DA25D40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wspieranie w aktywności społecznej i zawodowej osób zagrożonych wykluczeniem społecznym</w:t>
      </w:r>
    </w:p>
    <w:p w14:paraId="3D5ACFAA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diagnoza, ocena i wsparcie w rozwiązywaniu trudności przystosowawczych</w:t>
      </w:r>
    </w:p>
    <w:p w14:paraId="5FDD846C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wsparcie w radzeniu sobie ze stresem dnia codziennego</w:t>
      </w:r>
    </w:p>
    <w:p w14:paraId="502E1101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wzmacnianie mocnych stron osoby</w:t>
      </w:r>
    </w:p>
    <w:p w14:paraId="124F312D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wsparcie w przezwyciężaniu przeszkód na drodze do rozwoju </w:t>
      </w:r>
    </w:p>
    <w:p w14:paraId="031E4EB6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wsparcie w nabywaniu nowych umiejętności społecznych</w:t>
      </w:r>
    </w:p>
    <w:p w14:paraId="3CBE5AE8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wsparcie w poszukiwaniu rozwiązań trudnych sytuacji</w:t>
      </w:r>
    </w:p>
    <w:p w14:paraId="6DB2585D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- wsparcie w przystosowaniu się do nowych okoliczności</w:t>
      </w:r>
    </w:p>
    <w:p w14:paraId="3A2EC6BB" w14:textId="77777777" w:rsidR="00DE1CB6" w:rsidRPr="00422349" w:rsidRDefault="00DE1CB6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3478A879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 w:rsidRPr="00422349">
        <w:rPr>
          <w:rFonts w:ascii="Arial Narrow" w:hAnsi="Arial Narrow" w:cs="Arial"/>
          <w:b/>
          <w:bCs/>
        </w:rPr>
        <w:t xml:space="preserve">Wspólny Słownik Zamówień (CPV) </w:t>
      </w:r>
    </w:p>
    <w:p w14:paraId="5A795679" w14:textId="45455976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85121270-6: Usługi psychiatryczne lub psychologiczne</w:t>
      </w:r>
    </w:p>
    <w:p w14:paraId="1085CF53" w14:textId="786F5341" w:rsidR="003770DE" w:rsidRPr="00422349" w:rsidRDefault="003770DE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985B13C" w14:textId="1437687C" w:rsidR="003770DE" w:rsidRPr="00422349" w:rsidRDefault="003770DE" w:rsidP="003770D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Przewidywana liczba godzin wsparcia psychologicznego: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460"/>
        <w:gridCol w:w="2437"/>
        <w:gridCol w:w="2437"/>
      </w:tblGrid>
      <w:tr w:rsidR="003770DE" w:rsidRPr="00422349" w14:paraId="6C768D7B" w14:textId="77777777" w:rsidTr="00500629">
        <w:tc>
          <w:tcPr>
            <w:tcW w:w="2436" w:type="dxa"/>
          </w:tcPr>
          <w:p w14:paraId="68ECF7E7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Okres</w:t>
            </w:r>
            <w:r w:rsidRPr="00422349">
              <w:rPr>
                <w:rFonts w:ascii="Arial Narrow" w:hAnsi="Arial Narrow" w:cs="Arial"/>
              </w:rPr>
              <w:t xml:space="preserve"> grudzień 2024 – listopad 2025</w:t>
            </w:r>
          </w:p>
        </w:tc>
        <w:tc>
          <w:tcPr>
            <w:tcW w:w="2460" w:type="dxa"/>
          </w:tcPr>
          <w:p w14:paraId="65EF4018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bCs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Liczba osób</w:t>
            </w:r>
          </w:p>
        </w:tc>
        <w:tc>
          <w:tcPr>
            <w:tcW w:w="2437" w:type="dxa"/>
          </w:tcPr>
          <w:p w14:paraId="267AB721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bCs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Liczba godzin na uczestnika miesięcznie</w:t>
            </w:r>
          </w:p>
        </w:tc>
        <w:tc>
          <w:tcPr>
            <w:tcW w:w="2437" w:type="dxa"/>
          </w:tcPr>
          <w:p w14:paraId="4CD041BB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bCs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SUMA</w:t>
            </w:r>
          </w:p>
        </w:tc>
      </w:tr>
      <w:tr w:rsidR="003770DE" w:rsidRPr="00422349" w14:paraId="73A378A5" w14:textId="77777777" w:rsidTr="00500629">
        <w:tc>
          <w:tcPr>
            <w:tcW w:w="2436" w:type="dxa"/>
          </w:tcPr>
          <w:p w14:paraId="1B1E8CC4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12 miesięcy</w:t>
            </w:r>
          </w:p>
        </w:tc>
        <w:tc>
          <w:tcPr>
            <w:tcW w:w="2460" w:type="dxa"/>
          </w:tcPr>
          <w:p w14:paraId="7E0AF006" w14:textId="705FDE54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20 uczestników</w:t>
            </w:r>
            <w:r w:rsidR="006F0C6B" w:rsidRPr="00422349">
              <w:rPr>
                <w:rFonts w:ascii="Arial Narrow" w:hAnsi="Arial Narrow" w:cs="Arial"/>
              </w:rPr>
              <w:t xml:space="preserve"> (stała grupa)</w:t>
            </w:r>
          </w:p>
        </w:tc>
        <w:tc>
          <w:tcPr>
            <w:tcW w:w="2437" w:type="dxa"/>
          </w:tcPr>
          <w:p w14:paraId="04A7188F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2 godziny</w:t>
            </w:r>
          </w:p>
        </w:tc>
        <w:tc>
          <w:tcPr>
            <w:tcW w:w="2437" w:type="dxa"/>
          </w:tcPr>
          <w:p w14:paraId="1965DB87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480 godzin</w:t>
            </w:r>
          </w:p>
        </w:tc>
      </w:tr>
    </w:tbl>
    <w:p w14:paraId="0939D940" w14:textId="4A03B586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04D7909" w14:textId="2ECA060C" w:rsidR="003770DE" w:rsidRPr="00422349" w:rsidRDefault="00027150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ab/>
      </w:r>
      <w:r w:rsidR="007A23E8" w:rsidRPr="00422349">
        <w:rPr>
          <w:rFonts w:ascii="Arial Narrow" w:hAnsi="Arial Narrow" w:cs="Arial"/>
        </w:rPr>
        <w:t xml:space="preserve">Wskazana </w:t>
      </w:r>
      <w:r w:rsidR="003770DE" w:rsidRPr="00422349">
        <w:rPr>
          <w:rFonts w:ascii="Arial Narrow" w:hAnsi="Arial Narrow" w:cs="Arial"/>
        </w:rPr>
        <w:t xml:space="preserve">w powyższej tabeli </w:t>
      </w:r>
      <w:r w:rsidR="007A23E8" w:rsidRPr="00422349">
        <w:rPr>
          <w:rFonts w:ascii="Arial Narrow" w:hAnsi="Arial Narrow" w:cs="Arial"/>
        </w:rPr>
        <w:t xml:space="preserve">liczba godzin </w:t>
      </w:r>
      <w:r w:rsidR="003770DE" w:rsidRPr="00422349">
        <w:rPr>
          <w:rFonts w:ascii="Arial Narrow" w:hAnsi="Arial Narrow" w:cs="Arial"/>
        </w:rPr>
        <w:t xml:space="preserve">wsparcia psychologicznego </w:t>
      </w:r>
      <w:r w:rsidR="007A23E8" w:rsidRPr="00422349">
        <w:rPr>
          <w:rFonts w:ascii="Arial Narrow" w:hAnsi="Arial Narrow" w:cs="Arial"/>
        </w:rPr>
        <w:t xml:space="preserve">jest </w:t>
      </w:r>
      <w:r w:rsidR="003770DE" w:rsidRPr="00422349">
        <w:rPr>
          <w:rFonts w:ascii="Arial Narrow" w:hAnsi="Arial Narrow" w:cs="Arial"/>
        </w:rPr>
        <w:t>szacunkowa i może ulec zmianie.</w:t>
      </w:r>
      <w:r w:rsidR="007A23E8" w:rsidRPr="00422349">
        <w:rPr>
          <w:rFonts w:ascii="Arial Narrow" w:hAnsi="Arial Narrow" w:cs="Arial"/>
        </w:rPr>
        <w:t xml:space="preserve"> </w:t>
      </w:r>
    </w:p>
    <w:p w14:paraId="593CF668" w14:textId="07679379" w:rsidR="003770DE" w:rsidRPr="00422349" w:rsidRDefault="003770DE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</w:t>
      </w:r>
      <w:r w:rsidR="007A23E8" w:rsidRPr="00422349">
        <w:rPr>
          <w:rFonts w:ascii="Arial Narrow" w:hAnsi="Arial Narrow" w:cs="Arial"/>
        </w:rPr>
        <w:t xml:space="preserve">rzewiduje 2 godziny wsparcia </w:t>
      </w:r>
      <w:r w:rsidRPr="00422349">
        <w:rPr>
          <w:rFonts w:ascii="Arial Narrow" w:hAnsi="Arial Narrow" w:cs="Arial"/>
        </w:rPr>
        <w:t xml:space="preserve">miesięcznie </w:t>
      </w:r>
      <w:r w:rsidR="007A23E8" w:rsidRPr="00422349">
        <w:rPr>
          <w:rFonts w:ascii="Arial Narrow" w:hAnsi="Arial Narrow" w:cs="Arial"/>
        </w:rPr>
        <w:t>na jednego uczestnika C</w:t>
      </w:r>
      <w:r w:rsidRPr="00422349">
        <w:rPr>
          <w:rFonts w:ascii="Arial Narrow" w:hAnsi="Arial Narrow" w:cs="Arial"/>
        </w:rPr>
        <w:t>entrum</w:t>
      </w:r>
      <w:r w:rsidR="007A23E8" w:rsidRPr="00422349">
        <w:rPr>
          <w:rFonts w:ascii="Arial Narrow" w:hAnsi="Arial Narrow" w:cs="Arial"/>
        </w:rPr>
        <w:t xml:space="preserve"> przez okres roku</w:t>
      </w:r>
      <w:r w:rsidRPr="00422349">
        <w:rPr>
          <w:rFonts w:ascii="Arial Narrow" w:hAnsi="Arial Narrow" w:cs="Arial"/>
        </w:rPr>
        <w:t>.</w:t>
      </w:r>
      <w:r w:rsidR="007A23E8" w:rsidRPr="00422349">
        <w:rPr>
          <w:rFonts w:ascii="Arial Narrow" w:hAnsi="Arial Narrow" w:cs="Arial"/>
        </w:rPr>
        <w:t xml:space="preserve"> </w:t>
      </w:r>
      <w:r w:rsidRPr="00422349">
        <w:rPr>
          <w:rFonts w:ascii="Arial Narrow" w:hAnsi="Arial Narrow" w:cs="Arial"/>
        </w:rPr>
        <w:t>Liczba godzin wsparcia będzie kształtowała się na bieżąco, w zależności od potrzeb zgłaszanych przez uczestników</w:t>
      </w:r>
      <w:r w:rsidR="00027150" w:rsidRPr="00422349">
        <w:rPr>
          <w:rFonts w:ascii="Arial Narrow" w:hAnsi="Arial Narrow" w:cs="Arial"/>
        </w:rPr>
        <w:t xml:space="preserve"> w związku z czym nie stanowi  ostatecznego wymiaru zamówienia i nie może być podstawą do zgłaszania roszczeń z tytułu realizacji zamówienia lub być podstawą odmowy zrealizowania zamówienia.</w:t>
      </w:r>
    </w:p>
    <w:p w14:paraId="1C7A3C00" w14:textId="1D684DE6" w:rsidR="00027150" w:rsidRPr="00422349" w:rsidRDefault="00027150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Zamawiający zastrzega sobie prawo zmniejszenia lub zwiększenia liczby godzin </w:t>
      </w:r>
      <w:r w:rsidR="006F0C6B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>, a wykonawcy będzie przysługiwało prawo do wynagrodzenia wyłącznie za faktycznie zrealizowane godziny</w:t>
      </w:r>
      <w:r w:rsidR="006F0C6B" w:rsidRPr="00422349">
        <w:rPr>
          <w:rFonts w:ascii="Arial Narrow" w:hAnsi="Arial Narrow" w:cs="Arial"/>
        </w:rPr>
        <w:t xml:space="preserve"> wsparcia</w:t>
      </w:r>
      <w:r w:rsidRPr="00422349">
        <w:rPr>
          <w:rFonts w:ascii="Arial Narrow" w:hAnsi="Arial Narrow" w:cs="Arial"/>
        </w:rPr>
        <w:t>.</w:t>
      </w:r>
    </w:p>
    <w:p w14:paraId="2EA8ECD1" w14:textId="77777777" w:rsidR="00DE1CB6" w:rsidRPr="00422349" w:rsidRDefault="00DE1CB6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043A8FAB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Podstawa prawna: </w:t>
      </w:r>
    </w:p>
    <w:p w14:paraId="6AD6E83E" w14:textId="7DC62D9B" w:rsidR="00DE1CB6" w:rsidRPr="00422349" w:rsidRDefault="006A67BB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  <w:i/>
        </w:rPr>
      </w:pPr>
      <w:r w:rsidRPr="00422349">
        <w:rPr>
          <w:rFonts w:ascii="Arial Narrow" w:hAnsi="Arial Narrow" w:cs="Arial"/>
        </w:rPr>
        <w:t xml:space="preserve">Zamówienie udzielane jest zgodnie z zasadą konkurencyjności oraz nie podlega przepisom ustawy Prawo Zamówień Publicznych. Dokumentem regulującym są </w:t>
      </w:r>
      <w:r w:rsidR="00DE1CB6" w:rsidRPr="00422349">
        <w:rPr>
          <w:rFonts w:ascii="Arial Narrow" w:hAnsi="Arial Narrow" w:cs="Arial"/>
          <w:i/>
        </w:rPr>
        <w:t xml:space="preserve">Wytyczne dotyczące kwalifikowalności wydatków na lata 2021-2027 dla </w:t>
      </w:r>
      <w:r w:rsidR="00DE1CB6" w:rsidRPr="00422349">
        <w:rPr>
          <w:rFonts w:ascii="Arial Narrow" w:hAnsi="Arial Narrow" w:cs="Arial"/>
          <w:iCs/>
        </w:rPr>
        <w:t>Europejskiego Funduszu Społecznego Plus, Europejskiego Funduszu Rozwoju Regionalnego, Funduszu Spójności i Funduszu na Rzecz Sprawiedliwej Transformacji.</w:t>
      </w:r>
    </w:p>
    <w:p w14:paraId="65F60C08" w14:textId="77777777" w:rsidR="006A67BB" w:rsidRPr="00422349" w:rsidRDefault="006A67BB" w:rsidP="0002715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B386E5E" w14:textId="6810413B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Zasady świadczenia </w:t>
      </w:r>
      <w:r w:rsidR="00027150" w:rsidRPr="00422349">
        <w:rPr>
          <w:rFonts w:ascii="Arial Narrow" w:hAnsi="Arial Narrow" w:cs="Arial"/>
          <w:b/>
        </w:rPr>
        <w:t>wsparcia</w:t>
      </w:r>
      <w:r w:rsidRPr="00422349">
        <w:rPr>
          <w:rFonts w:ascii="Arial Narrow" w:hAnsi="Arial Narrow" w:cs="Arial"/>
          <w:b/>
        </w:rPr>
        <w:t xml:space="preserve">: </w:t>
      </w:r>
    </w:p>
    <w:p w14:paraId="6EFD4769" w14:textId="7CCAB6CF" w:rsidR="00027150" w:rsidRPr="00422349" w:rsidRDefault="006A67BB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027150" w:rsidRPr="00422349">
        <w:rPr>
          <w:rFonts w:ascii="Arial Narrow" w:hAnsi="Arial Narrow" w:cs="Arial"/>
        </w:rPr>
        <w:t>wsparcie psychologiczne</w:t>
      </w:r>
      <w:r w:rsidRPr="00422349">
        <w:rPr>
          <w:rFonts w:ascii="Arial Narrow" w:hAnsi="Arial Narrow" w:cs="Arial"/>
        </w:rPr>
        <w:t xml:space="preserve"> rozumian</w:t>
      </w:r>
      <w:r w:rsidR="00027150" w:rsidRPr="00422349">
        <w:rPr>
          <w:rFonts w:ascii="Arial Narrow" w:hAnsi="Arial Narrow" w:cs="Arial"/>
        </w:rPr>
        <w:t>e</w:t>
      </w:r>
      <w:r w:rsidRPr="00422349">
        <w:rPr>
          <w:rFonts w:ascii="Arial Narrow" w:hAnsi="Arial Narrow" w:cs="Arial"/>
        </w:rPr>
        <w:t xml:space="preserve"> jest jako spotkanie bezpośrednie </w:t>
      </w:r>
      <w:r w:rsidR="00027150" w:rsidRPr="00422349">
        <w:rPr>
          <w:rFonts w:ascii="Arial Narrow" w:hAnsi="Arial Narrow" w:cs="Arial"/>
        </w:rPr>
        <w:t>psychologa z uczestnikiem/uczestnikami Centrum</w:t>
      </w:r>
      <w:r w:rsidRPr="00422349">
        <w:rPr>
          <w:rFonts w:ascii="Arial Narrow" w:hAnsi="Arial Narrow" w:cs="Arial"/>
        </w:rPr>
        <w:t xml:space="preserve"> </w:t>
      </w:r>
      <w:r w:rsidR="00027150" w:rsidRPr="00422349">
        <w:rPr>
          <w:rFonts w:ascii="Arial Narrow" w:hAnsi="Arial Narrow" w:cs="Arial"/>
        </w:rPr>
        <w:t>Integracji Społecznej</w:t>
      </w:r>
    </w:p>
    <w:p w14:paraId="6C05C44E" w14:textId="67C3789D" w:rsidR="006A67BB" w:rsidRPr="00422349" w:rsidRDefault="006A67BB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czas trwania 1 godz. </w:t>
      </w:r>
      <w:r w:rsidR="00027150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 xml:space="preserve"> wynosi 60 minut,</w:t>
      </w:r>
    </w:p>
    <w:p w14:paraId="3448CBD0" w14:textId="51FCBB20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termin świadczenia </w:t>
      </w:r>
      <w:r w:rsidR="00027150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 xml:space="preserve"> musi być dostosowany do potrzeb i możliwości osób z</w:t>
      </w:r>
      <w:r w:rsidR="00027150" w:rsidRPr="00422349">
        <w:rPr>
          <w:rFonts w:ascii="Arial Narrow" w:hAnsi="Arial Narrow" w:cs="Arial"/>
        </w:rPr>
        <w:t xml:space="preserve"> niego</w:t>
      </w:r>
      <w:r w:rsidRPr="00422349">
        <w:rPr>
          <w:rFonts w:ascii="Arial Narrow" w:hAnsi="Arial Narrow" w:cs="Arial"/>
        </w:rPr>
        <w:t xml:space="preserve"> korzystających oraz zgodny z harmonogramem realizacji projektu,</w:t>
      </w:r>
    </w:p>
    <w:p w14:paraId="024B244F" w14:textId="3B4306CD" w:rsidR="00027150" w:rsidRPr="00422349" w:rsidRDefault="006A67BB" w:rsidP="006F0C6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027150" w:rsidRPr="00422349">
        <w:rPr>
          <w:rFonts w:ascii="Arial Narrow" w:hAnsi="Arial Narrow" w:cs="Arial"/>
        </w:rPr>
        <w:t>wsparcie</w:t>
      </w:r>
      <w:r w:rsidRPr="00422349">
        <w:rPr>
          <w:rFonts w:ascii="Arial Narrow" w:hAnsi="Arial Narrow" w:cs="Arial"/>
        </w:rPr>
        <w:t xml:space="preserve"> jest świadczone w biurze </w:t>
      </w:r>
      <w:r w:rsidR="00027150" w:rsidRPr="00422349">
        <w:rPr>
          <w:rFonts w:ascii="Arial Narrow" w:hAnsi="Arial Narrow" w:cs="Arial"/>
        </w:rPr>
        <w:t xml:space="preserve">Centrum Integracji Społecznej w Elblągu przy ul. </w:t>
      </w:r>
      <w:proofErr w:type="spellStart"/>
      <w:r w:rsidR="00027150" w:rsidRPr="00422349">
        <w:rPr>
          <w:rFonts w:ascii="Arial Narrow" w:hAnsi="Arial Narrow" w:cs="Arial"/>
        </w:rPr>
        <w:t>Stawidłowej</w:t>
      </w:r>
      <w:proofErr w:type="spellEnd"/>
      <w:r w:rsidR="00027150" w:rsidRPr="00422349">
        <w:rPr>
          <w:rFonts w:ascii="Arial Narrow" w:hAnsi="Arial Narrow" w:cs="Arial"/>
        </w:rPr>
        <w:t xml:space="preserve"> 3</w:t>
      </w:r>
    </w:p>
    <w:p w14:paraId="43B8EB43" w14:textId="329EECB5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6F0C6B" w:rsidRPr="00422349">
        <w:rPr>
          <w:rFonts w:ascii="Arial Narrow" w:hAnsi="Arial Narrow" w:cs="Arial"/>
        </w:rPr>
        <w:t>psycholog</w:t>
      </w:r>
      <w:r w:rsidRPr="00422349">
        <w:rPr>
          <w:rFonts w:ascii="Arial Narrow" w:hAnsi="Arial Narrow" w:cs="Arial"/>
        </w:rPr>
        <w:t xml:space="preserve"> pokrywa koszty związane z dojazdem do miejsca świadczenia </w:t>
      </w:r>
      <w:r w:rsidR="006F0C6B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>,</w:t>
      </w:r>
    </w:p>
    <w:p w14:paraId="3657FA93" w14:textId="05A4AFFF" w:rsidR="006F0C6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6F0C6B" w:rsidRPr="00422349">
        <w:rPr>
          <w:rFonts w:ascii="Arial Narrow" w:hAnsi="Arial Narrow" w:cs="Arial"/>
        </w:rPr>
        <w:t xml:space="preserve">psycholog współpracuje z kadrą Centrum Integracji Społecznej, wypełnia niezbędne formularze wsparcia, współpracuje przy tworzeniu opinii końcowych o uczestnikach Centrum. </w:t>
      </w:r>
    </w:p>
    <w:p w14:paraId="531F0AB3" w14:textId="77777777" w:rsidR="006A67BB" w:rsidRPr="00422349" w:rsidRDefault="006A67BB" w:rsidP="006F0C6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8EA4F17" w14:textId="5DC9F2FB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Dodatkowe wymagania: </w:t>
      </w:r>
    </w:p>
    <w:p w14:paraId="7FE90BEE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terminowa realizacja powierzonych zadań,</w:t>
      </w:r>
    </w:p>
    <w:p w14:paraId="2A7B9CDA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informowanie w formie ustnej lub elektronicznej o występujących problemach i trudnościach w realizacji zadań,</w:t>
      </w:r>
    </w:p>
    <w:p w14:paraId="3BFC8A0C" w14:textId="30CCC262" w:rsidR="006A67BB" w:rsidRPr="00422349" w:rsidRDefault="006A67BB" w:rsidP="006F0C6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prowadzenie i bieżące przekazywanie dokumentacji związanej z prowadzonym </w:t>
      </w:r>
      <w:r w:rsidR="006F0C6B" w:rsidRPr="00422349">
        <w:rPr>
          <w:rFonts w:ascii="Arial Narrow" w:hAnsi="Arial Narrow" w:cs="Arial"/>
        </w:rPr>
        <w:t>wsparciem</w:t>
      </w:r>
      <w:r w:rsidRPr="00422349">
        <w:rPr>
          <w:rFonts w:ascii="Arial Narrow" w:hAnsi="Arial Narrow" w:cs="Arial"/>
        </w:rPr>
        <w:t>,</w:t>
      </w:r>
    </w:p>
    <w:p w14:paraId="6248C93F" w14:textId="6D18AD6D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firma świadcząca usługi zobowiązana jest do wystawienia Zamawiającemu faktury </w:t>
      </w:r>
      <w:r w:rsidR="00891977">
        <w:rPr>
          <w:rFonts w:ascii="Arial Narrow" w:hAnsi="Arial Narrow" w:cs="Arial"/>
        </w:rPr>
        <w:t>/rachunku</w:t>
      </w:r>
      <w:r w:rsidRPr="00422349">
        <w:rPr>
          <w:rFonts w:ascii="Arial Narrow" w:hAnsi="Arial Narrow" w:cs="Arial"/>
        </w:rPr>
        <w:t>.</w:t>
      </w:r>
    </w:p>
    <w:p w14:paraId="1D5D5C64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21AE2E63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3" w:name="_Toc232315056"/>
      <w:r w:rsidRPr="00422349">
        <w:rPr>
          <w:rFonts w:ascii="Arial Narrow" w:hAnsi="Arial Narrow" w:cs="Arial"/>
          <w:sz w:val="22"/>
          <w:szCs w:val="22"/>
        </w:rPr>
        <w:t>Termin wykonania zamówienia.</w:t>
      </w:r>
      <w:bookmarkEnd w:id="3"/>
    </w:p>
    <w:p w14:paraId="6AF80C80" w14:textId="1005D9B2" w:rsidR="006A67BB" w:rsidRPr="00422349" w:rsidRDefault="006A67BB" w:rsidP="006F0C6B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</w:rPr>
      </w:pPr>
      <w:r w:rsidRPr="00422349">
        <w:rPr>
          <w:rFonts w:ascii="Arial Narrow" w:eastAsia="Times New Roman" w:hAnsi="Arial Narrow" w:cs="Arial"/>
        </w:rPr>
        <w:t xml:space="preserve">Termin wykonania zamówienia ustala się od dnia </w:t>
      </w:r>
      <w:r w:rsidR="0093737D" w:rsidRPr="00422349">
        <w:rPr>
          <w:rFonts w:ascii="Arial Narrow" w:eastAsia="Times New Roman" w:hAnsi="Arial Narrow" w:cs="Arial"/>
        </w:rPr>
        <w:t>0</w:t>
      </w:r>
      <w:r w:rsidR="006F0C6B" w:rsidRPr="00422349">
        <w:rPr>
          <w:rFonts w:ascii="Arial Narrow" w:eastAsia="Times New Roman" w:hAnsi="Arial Narrow" w:cs="Arial"/>
        </w:rPr>
        <w:t>1.12.2024</w:t>
      </w:r>
      <w:r w:rsidRPr="00422349">
        <w:rPr>
          <w:rFonts w:ascii="Arial Narrow" w:eastAsia="Times New Roman" w:hAnsi="Arial Narrow" w:cs="Arial"/>
        </w:rPr>
        <w:t xml:space="preserve"> r. do dnia </w:t>
      </w:r>
      <w:r w:rsidR="006F0C6B" w:rsidRPr="00422349">
        <w:rPr>
          <w:rFonts w:ascii="Arial Narrow" w:eastAsia="Times New Roman" w:hAnsi="Arial Narrow" w:cs="Arial"/>
        </w:rPr>
        <w:t>30.11.2025</w:t>
      </w:r>
      <w:r w:rsidRPr="00422349">
        <w:rPr>
          <w:rFonts w:ascii="Arial Narrow" w:eastAsia="Times New Roman" w:hAnsi="Arial Narrow" w:cs="Arial"/>
        </w:rPr>
        <w:t xml:space="preserve"> r.</w:t>
      </w:r>
    </w:p>
    <w:p w14:paraId="4E995636" w14:textId="77777777" w:rsidR="006F0C6B" w:rsidRPr="00422349" w:rsidRDefault="006F0C6B" w:rsidP="006F0C6B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</w:rPr>
      </w:pPr>
    </w:p>
    <w:p w14:paraId="490468E9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4" w:name="_Toc232315057"/>
      <w:r w:rsidRPr="00422349">
        <w:rPr>
          <w:rFonts w:ascii="Arial Narrow" w:hAnsi="Arial Narrow" w:cs="Arial"/>
          <w:sz w:val="22"/>
          <w:szCs w:val="22"/>
        </w:rPr>
        <w:t>Warunki udziału w postępowaniu.</w:t>
      </w:r>
      <w:bookmarkEnd w:id="4"/>
    </w:p>
    <w:p w14:paraId="49398763" w14:textId="1F1F7B7D" w:rsidR="006A67BB" w:rsidRPr="00422349" w:rsidRDefault="006A67BB" w:rsidP="00E21F2D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O udzielenie zamówienia mogą się ubiegać wykonawcy, którzy spełniają następujące warunki dotyczące zdolności technicznej lub zawodowej. </w:t>
      </w:r>
    </w:p>
    <w:p w14:paraId="3F0BCB83" w14:textId="77777777" w:rsidR="006A67BB" w:rsidRPr="00422349" w:rsidRDefault="006A67BB" w:rsidP="006A67B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14:paraId="73FC8C3B" w14:textId="76556788" w:rsidR="006A67BB" w:rsidRPr="00422349" w:rsidRDefault="00892F4D" w:rsidP="00F57D1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/>
        </w:rPr>
      </w:pPr>
      <w:r w:rsidRPr="00422349">
        <w:rPr>
          <w:rFonts w:ascii="Arial Narrow" w:hAnsi="Arial Narrow"/>
          <w:b/>
          <w:bCs/>
        </w:rPr>
        <w:t>4.1.</w:t>
      </w:r>
      <w:r w:rsidRPr="00422349">
        <w:rPr>
          <w:rFonts w:ascii="Arial Narrow" w:hAnsi="Arial Narrow"/>
        </w:rPr>
        <w:t xml:space="preserve"> </w:t>
      </w:r>
      <w:r w:rsidR="006A67BB" w:rsidRPr="00422349">
        <w:rPr>
          <w:rFonts w:ascii="Arial Narrow" w:hAnsi="Arial Narrow"/>
        </w:rPr>
        <w:t xml:space="preserve">Zamawiający uzna warunek za spełniony jeżeli wykonawca wykaże, że dysponuje lub będzie dysponował min. </w:t>
      </w:r>
      <w:r w:rsidR="0093737D" w:rsidRPr="00422349">
        <w:rPr>
          <w:rFonts w:ascii="Arial Narrow" w:hAnsi="Arial Narrow"/>
        </w:rPr>
        <w:t>J</w:t>
      </w:r>
      <w:r w:rsidR="006A67BB" w:rsidRPr="00422349">
        <w:rPr>
          <w:rFonts w:ascii="Arial Narrow" w:hAnsi="Arial Narrow"/>
        </w:rPr>
        <w:t>edną osobą, która będzie uczestniczyć w realizacji zamówienia i która:</w:t>
      </w:r>
    </w:p>
    <w:p w14:paraId="3A9CAED7" w14:textId="6DCD5A06" w:rsidR="006A67BB" w:rsidRPr="00422349" w:rsidRDefault="006A67BB" w:rsidP="00F57D1E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a) posiada co najmniej wykształcenie wyższe </w:t>
      </w:r>
      <w:r w:rsidR="0043298B" w:rsidRPr="00422349">
        <w:rPr>
          <w:rFonts w:ascii="Arial Narrow" w:hAnsi="Arial Narrow"/>
        </w:rPr>
        <w:t>psychologiczne,</w:t>
      </w:r>
    </w:p>
    <w:p w14:paraId="27EC4E3E" w14:textId="6464102C" w:rsidR="006A67BB" w:rsidRPr="00422349" w:rsidRDefault="006A67BB" w:rsidP="00F57D1E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</w:rPr>
      </w:pPr>
      <w:r w:rsidRPr="00422349">
        <w:rPr>
          <w:rFonts w:ascii="Arial Narrow" w:hAnsi="Arial Narrow"/>
        </w:rPr>
        <w:t>b</w:t>
      </w:r>
      <w:r w:rsidR="0043298B" w:rsidRPr="00422349">
        <w:rPr>
          <w:rFonts w:ascii="Arial Narrow" w:hAnsi="Arial Narrow"/>
        </w:rPr>
        <w:t>)</w:t>
      </w:r>
      <w:r w:rsidRPr="00422349">
        <w:rPr>
          <w:rFonts w:ascii="Arial Narrow" w:eastAsia="Times New Roman" w:hAnsi="Arial Narrow" w:cs="Arial"/>
        </w:rPr>
        <w:t xml:space="preserve"> </w:t>
      </w:r>
      <w:r w:rsidRPr="00422349">
        <w:rPr>
          <w:rFonts w:ascii="Arial Narrow" w:hAnsi="Arial Narrow"/>
        </w:rPr>
        <w:t xml:space="preserve">posiada minimum </w:t>
      </w:r>
      <w:r w:rsidR="0043298B" w:rsidRPr="00422349">
        <w:rPr>
          <w:rFonts w:ascii="Arial Narrow" w:hAnsi="Arial Narrow"/>
        </w:rPr>
        <w:t>2</w:t>
      </w:r>
      <w:r w:rsidRPr="00422349">
        <w:rPr>
          <w:rFonts w:ascii="Arial Narrow" w:hAnsi="Arial Narrow"/>
        </w:rPr>
        <w:t xml:space="preserve">-letnie (tj. min </w:t>
      </w:r>
      <w:r w:rsidR="0043298B" w:rsidRPr="00422349">
        <w:rPr>
          <w:rFonts w:ascii="Arial Narrow" w:hAnsi="Arial Narrow"/>
        </w:rPr>
        <w:t>24</w:t>
      </w:r>
      <w:r w:rsidRPr="00422349">
        <w:rPr>
          <w:rFonts w:ascii="Arial Narrow" w:hAnsi="Arial Narrow"/>
        </w:rPr>
        <w:t xml:space="preserve">-miesięczne) doświadczenie </w:t>
      </w:r>
      <w:r w:rsidR="0043298B" w:rsidRPr="00422349">
        <w:rPr>
          <w:rFonts w:ascii="Arial Narrow" w:hAnsi="Arial Narrow"/>
        </w:rPr>
        <w:t>w pracy, w tym minimum roczne z osobami zagrożonymi wykluczeniem społecznym.</w:t>
      </w:r>
    </w:p>
    <w:p w14:paraId="361F72B3" w14:textId="77777777" w:rsidR="006A67BB" w:rsidRPr="00422349" w:rsidRDefault="006A67BB" w:rsidP="006A67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</w:rPr>
      </w:pPr>
    </w:p>
    <w:p w14:paraId="53183A65" w14:textId="2584EB7A" w:rsidR="006A67BB" w:rsidRPr="00422349" w:rsidRDefault="00892F4D" w:rsidP="0043298B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4.2 </w:t>
      </w:r>
      <w:r w:rsidR="006A67BB" w:rsidRPr="00422349">
        <w:rPr>
          <w:rFonts w:ascii="Arial Narrow" w:hAnsi="Arial Narrow" w:cs="Arial"/>
          <w:bCs/>
        </w:rPr>
        <w:t>Wykonawca nie może być powiązany osobowo lub kapitałowo z Zamawiającym.</w:t>
      </w:r>
    </w:p>
    <w:p w14:paraId="63851C17" w14:textId="77777777" w:rsidR="006A67BB" w:rsidRPr="00422349" w:rsidRDefault="006A67BB" w:rsidP="00BC70D2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A2D78F4" w14:textId="7B40F96F" w:rsidR="006A67BB" w:rsidRPr="00422349" w:rsidRDefault="006A67BB" w:rsidP="00BC70D2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uczestniczeniu w spółce jako wspólnik spółki cywilnej lub spółki osobowej,</w:t>
      </w:r>
      <w:r w:rsidR="00BC70D2" w:rsidRPr="00422349">
        <w:rPr>
          <w:rFonts w:ascii="Arial Narrow" w:hAnsi="Arial Narrow" w:cs="Arial"/>
        </w:rPr>
        <w:t xml:space="preserve"> </w:t>
      </w:r>
      <w:r w:rsidRPr="00422349">
        <w:rPr>
          <w:rFonts w:ascii="Arial Narrow" w:hAnsi="Arial Narrow" w:cs="Arial"/>
        </w:rPr>
        <w:t>posiadaniu co najmniej 10% udziałów lub akcji, o ile niższy próg nie wynika z przepisów prawa</w:t>
      </w:r>
      <w:r w:rsidR="00892F4D" w:rsidRPr="00422349">
        <w:rPr>
          <w:rFonts w:ascii="Arial Narrow" w:hAnsi="Arial Narrow" w:cs="Arial"/>
        </w:rPr>
        <w:t xml:space="preserve">, </w:t>
      </w:r>
      <w:r w:rsidRPr="00422349">
        <w:rPr>
          <w:rFonts w:ascii="Arial Narrow" w:hAnsi="Arial Narrow" w:cs="Arial"/>
        </w:rPr>
        <w:t>pełnieniu funkcji członka organu nadzorczego lub zarządzającego, prokurenta, pełnomocnika,</w:t>
      </w:r>
    </w:p>
    <w:p w14:paraId="10793959" w14:textId="5DE32890" w:rsidR="00892F4D" w:rsidRPr="00422349" w:rsidRDefault="006A67BB" w:rsidP="00BC70D2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pozostawaniu w związku małżeńskim, w stosunku pokrewieństwa lub powinowactwa w linii prostej,</w:t>
      </w:r>
      <w:r w:rsidR="00892F4D" w:rsidRPr="00422349">
        <w:rPr>
          <w:rFonts w:ascii="Arial Narrow" w:hAnsi="Arial Narrow" w:cs="Arial"/>
        </w:rPr>
        <w:t xml:space="preserve">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 ubiegających się o udzielenie zamówienia</w:t>
      </w:r>
    </w:p>
    <w:p w14:paraId="45F2001B" w14:textId="097302FA" w:rsidR="00892F4D" w:rsidRPr="00726AF2" w:rsidRDefault="00892F4D" w:rsidP="00892F4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EF396FA" w14:textId="77777777" w:rsidR="006A67BB" w:rsidRPr="00422349" w:rsidRDefault="006A67BB" w:rsidP="00BC70D2">
      <w:pPr>
        <w:autoSpaceDE w:val="0"/>
        <w:autoSpaceDN w:val="0"/>
        <w:adjustRightInd w:val="0"/>
        <w:spacing w:after="0"/>
        <w:ind w:firstLine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sytuacji wystąpienia powiązania Wykonawca będzie podlegał wykluczeniu z postępowania. </w:t>
      </w:r>
    </w:p>
    <w:p w14:paraId="71F3CF8E" w14:textId="1C45E8B8" w:rsidR="006A67BB" w:rsidRDefault="006A67BB" w:rsidP="006A67BB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</w:rPr>
      </w:pPr>
    </w:p>
    <w:p w14:paraId="29D4F946" w14:textId="46C2133B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  <w:b/>
          <w:bCs/>
        </w:rPr>
        <w:t>4.</w:t>
      </w:r>
      <w:r w:rsidRPr="00F63EE4">
        <w:rPr>
          <w:rFonts w:ascii="Arial Narrow" w:hAnsi="Arial Narrow" w:cs="Arial"/>
          <w:b/>
          <w:bCs/>
        </w:rPr>
        <w:t>3</w:t>
      </w:r>
      <w:r>
        <w:rPr>
          <w:rFonts w:ascii="Arial Narrow" w:hAnsi="Arial Narrow" w:cs="Arial"/>
        </w:rPr>
        <w:t xml:space="preserve">     </w:t>
      </w:r>
      <w:r w:rsidRPr="00726AF2">
        <w:rPr>
          <w:rFonts w:ascii="Arial Narrow" w:hAnsi="Arial Narrow" w:cs="Arial"/>
        </w:rPr>
        <w:t>Wykonawca nie może podlegać wykluczeniu z postępowania na podstawie art. 5k rozporządzenia Rady</w:t>
      </w:r>
    </w:p>
    <w:p w14:paraId="6A6BB2CA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(UE) nr 833/2014 z dnia 31 lipca 2014 r. dotyczącego środków ograniczających w związku z działaniami</w:t>
      </w:r>
    </w:p>
    <w:p w14:paraId="40B6F0B6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Rosji destabilizującymi sytuację na Ukrainie (</w:t>
      </w:r>
      <w:proofErr w:type="spellStart"/>
      <w:r w:rsidRPr="00726AF2">
        <w:rPr>
          <w:rFonts w:ascii="Arial Narrow" w:hAnsi="Arial Narrow" w:cs="Arial"/>
        </w:rPr>
        <w:t>Dz.Urz</w:t>
      </w:r>
      <w:proofErr w:type="spellEnd"/>
      <w:r w:rsidRPr="00726AF2">
        <w:rPr>
          <w:rFonts w:ascii="Arial Narrow" w:hAnsi="Arial Narrow" w:cs="Arial"/>
        </w:rPr>
        <w:t>. UE L 229 z 31.7.2014, p. 1–11), dalej:</w:t>
      </w:r>
    </w:p>
    <w:p w14:paraId="453D3D39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rozporządzenie 833/2014, w brzmieniu nadanym rozporządzeniem Rady (UE) 2022/576 w sprawie</w:t>
      </w:r>
    </w:p>
    <w:p w14:paraId="59629C02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zmiany rozporządzenia (UE) nr 833/2014 dotyczącego środków ograniczających w związku z działaniami</w:t>
      </w:r>
    </w:p>
    <w:p w14:paraId="3707CC92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Rosji destabilizującymi sytuację na Ukrainie (Dz. Urz. UE. L 111 z 8.4.2022, p. 1–66).</w:t>
      </w:r>
    </w:p>
    <w:p w14:paraId="413FE0B2" w14:textId="47BBD874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  <w:b/>
          <w:bCs/>
        </w:rPr>
        <w:t>4.4</w:t>
      </w:r>
      <w:r w:rsidRPr="00726AF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</w:t>
      </w:r>
      <w:r w:rsidRPr="00726AF2">
        <w:rPr>
          <w:rFonts w:ascii="Arial Narrow" w:hAnsi="Arial Narrow" w:cs="Arial"/>
        </w:rPr>
        <w:t>W stosunku do wykonawcy nie mogą zachodzić przesłanki wykluczenia z postępowania na podstawie art.</w:t>
      </w:r>
    </w:p>
    <w:p w14:paraId="4A9BD678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7 ust. 1 ustawy z dnia 13 kwietnia 2022 r. o szczególnych rozwiązaniach w zakresie przeciwdziałania</w:t>
      </w:r>
    </w:p>
    <w:p w14:paraId="577F9036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wspieraniu agresji na Ukrainę oraz służących ochronie bezpieczeństwa narodowego (Dz.U. 2024 poz.</w:t>
      </w:r>
    </w:p>
    <w:p w14:paraId="40FDA1A7" w14:textId="53CC408E" w:rsid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507).</w:t>
      </w:r>
    </w:p>
    <w:p w14:paraId="7B208D0B" w14:textId="77777777" w:rsidR="00726AF2" w:rsidRPr="00422349" w:rsidRDefault="00726AF2" w:rsidP="006A67BB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</w:rPr>
      </w:pPr>
    </w:p>
    <w:p w14:paraId="316E7984" w14:textId="77777777" w:rsidR="006A67BB" w:rsidRPr="00422349" w:rsidRDefault="006A67BB" w:rsidP="00BC70D2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76388B66" w14:textId="77777777" w:rsidR="006A67BB" w:rsidRPr="00422349" w:rsidRDefault="006A67BB" w:rsidP="006A67BB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</w:rPr>
      </w:pPr>
    </w:p>
    <w:p w14:paraId="7248CF13" w14:textId="77777777" w:rsidR="006A67BB" w:rsidRPr="00422349" w:rsidRDefault="006A67BB" w:rsidP="00BC70D2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556" w:hanging="556"/>
        <w:jc w:val="both"/>
        <w:rPr>
          <w:rFonts w:ascii="Arial Narrow" w:hAnsi="Arial Narrow" w:cs="Arial"/>
          <w:sz w:val="22"/>
          <w:szCs w:val="22"/>
        </w:rPr>
      </w:pPr>
      <w:bookmarkStart w:id="5" w:name="_Toc232315058"/>
      <w:r w:rsidRPr="00422349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bookmarkEnd w:id="5"/>
    <w:p w14:paraId="1F4630B0" w14:textId="76D40BC6" w:rsidR="00892F4D" w:rsidRPr="00422349" w:rsidRDefault="006A67BB" w:rsidP="00892F4D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Arial Narrow" w:eastAsia="Times New Roman" w:hAnsi="Arial Narrow" w:cs="Arial"/>
        </w:rPr>
      </w:pPr>
      <w:r w:rsidRPr="00422349">
        <w:rPr>
          <w:rFonts w:ascii="Arial Narrow" w:eastAsia="Times New Roman" w:hAnsi="Arial Narrow" w:cs="Arial"/>
        </w:rPr>
        <w:t>Zamawiający w celu potwierdzenia warunków określonych w punkcie 4 wymaga przedłożenia następujących dokumentów:</w:t>
      </w:r>
    </w:p>
    <w:p w14:paraId="7DC5F088" w14:textId="6796CD13" w:rsidR="00892F4D" w:rsidRPr="00422349" w:rsidRDefault="00892F4D" w:rsidP="00892F4D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Arial Narrow" w:eastAsia="Times New Roman" w:hAnsi="Arial Narrow" w:cs="Arial"/>
          <w:b/>
          <w:bCs/>
        </w:rPr>
      </w:pPr>
      <w:r w:rsidRPr="00422349">
        <w:rPr>
          <w:rFonts w:ascii="Arial Narrow" w:eastAsia="Times New Roman" w:hAnsi="Arial Narrow" w:cs="Arial"/>
          <w:b/>
          <w:bCs/>
        </w:rPr>
        <w:t>Ad. 4.1</w:t>
      </w:r>
    </w:p>
    <w:p w14:paraId="37D8036D" w14:textId="4C7D71BD" w:rsidR="006A67BB" w:rsidRPr="00422349" w:rsidRDefault="006A67BB" w:rsidP="006A67BB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Kopia dyplomu ukończenia studiów wyższych </w:t>
      </w:r>
      <w:r w:rsidR="00892F4D" w:rsidRPr="00422349">
        <w:rPr>
          <w:rFonts w:ascii="Arial Narrow" w:hAnsi="Arial Narrow" w:cs="Arial"/>
        </w:rPr>
        <w:t>psychologicznych</w:t>
      </w:r>
      <w:r w:rsidRPr="00422349">
        <w:rPr>
          <w:rFonts w:ascii="Arial Narrow" w:hAnsi="Arial Narrow" w:cs="Arial"/>
        </w:rPr>
        <w:t xml:space="preserve"> </w:t>
      </w:r>
    </w:p>
    <w:p w14:paraId="58435649" w14:textId="04AE010A" w:rsidR="006A67BB" w:rsidRPr="00422349" w:rsidRDefault="006A67BB" w:rsidP="006A67BB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CV </w:t>
      </w:r>
      <w:r w:rsidR="00892F4D" w:rsidRPr="00422349">
        <w:rPr>
          <w:rFonts w:ascii="Arial Narrow" w:hAnsi="Arial Narrow" w:cs="Arial"/>
        </w:rPr>
        <w:t>psychologa</w:t>
      </w:r>
      <w:r w:rsidRPr="00422349">
        <w:rPr>
          <w:rFonts w:ascii="Arial Narrow" w:hAnsi="Arial Narrow" w:cs="Arial"/>
        </w:rPr>
        <w:t xml:space="preserve"> wskazanego do realizacji niniejszego zamówienia – według wzoru stanowiącego załącznik nr 3, potwierdzające wymagane minimum </w:t>
      </w:r>
      <w:r w:rsidR="00892F4D" w:rsidRPr="00422349">
        <w:rPr>
          <w:rFonts w:ascii="Arial Narrow" w:hAnsi="Arial Narrow" w:cs="Arial"/>
        </w:rPr>
        <w:t>2</w:t>
      </w:r>
      <w:r w:rsidRPr="00422349">
        <w:rPr>
          <w:rFonts w:ascii="Arial Narrow" w:hAnsi="Arial Narrow" w:cs="Arial"/>
        </w:rPr>
        <w:t xml:space="preserve">-letnie doświadczenie </w:t>
      </w:r>
      <w:r w:rsidR="00892F4D" w:rsidRPr="00422349">
        <w:rPr>
          <w:rFonts w:ascii="Arial Narrow" w:hAnsi="Arial Narrow" w:cs="Arial"/>
        </w:rPr>
        <w:t xml:space="preserve">w pracy, </w:t>
      </w:r>
      <w:r w:rsidR="00892F4D" w:rsidRPr="00422349">
        <w:rPr>
          <w:rFonts w:ascii="Arial Narrow" w:hAnsi="Arial Narrow"/>
        </w:rPr>
        <w:t>w tym minimum roczne z osobami zagrożonymi wykluczeniem społecznym.</w:t>
      </w:r>
    </w:p>
    <w:p w14:paraId="7CF8FB77" w14:textId="77777777" w:rsidR="00892F4D" w:rsidRPr="00422349" w:rsidRDefault="006A67BB" w:rsidP="00892F4D">
      <w:pPr>
        <w:tabs>
          <w:tab w:val="left" w:pos="0"/>
        </w:tabs>
        <w:spacing w:after="0"/>
        <w:ind w:left="357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Ad. 4.2</w:t>
      </w:r>
      <w:r w:rsidRPr="00422349">
        <w:rPr>
          <w:rFonts w:ascii="Arial Narrow" w:hAnsi="Arial Narrow" w:cs="Arial"/>
        </w:rPr>
        <w:t xml:space="preserve">  </w:t>
      </w:r>
    </w:p>
    <w:p w14:paraId="2A52109A" w14:textId="6783D881" w:rsidR="006A67BB" w:rsidRDefault="006A67BB" w:rsidP="00726AF2">
      <w:pPr>
        <w:tabs>
          <w:tab w:val="left" w:pos="0"/>
        </w:tabs>
        <w:spacing w:after="0"/>
        <w:ind w:left="72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Oświadczenie o braku powiązań osobowych lub kapitałowych z Zamawiającym – wg wzoru będącego załącznikiem nr 6 do zapytania ofertowego.</w:t>
      </w:r>
    </w:p>
    <w:p w14:paraId="58E547B8" w14:textId="3D941F80" w:rsidR="00726AF2" w:rsidRPr="00726AF2" w:rsidRDefault="00726AF2" w:rsidP="00726AF2">
      <w:pPr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b/>
          <w:bCs/>
        </w:rPr>
      </w:pPr>
      <w:r w:rsidRPr="00726AF2">
        <w:rPr>
          <w:rFonts w:ascii="Arial Narrow" w:hAnsi="Arial Narrow" w:cs="Arial"/>
          <w:b/>
          <w:bCs/>
        </w:rPr>
        <w:t>Ad. 4.3</w:t>
      </w:r>
      <w:r>
        <w:rPr>
          <w:rFonts w:ascii="Arial Narrow" w:hAnsi="Arial Narrow" w:cs="Arial"/>
          <w:b/>
          <w:bCs/>
        </w:rPr>
        <w:t>, 4.4</w:t>
      </w:r>
    </w:p>
    <w:p w14:paraId="0DF12019" w14:textId="166BB179" w:rsidR="00726AF2" w:rsidRPr="00726AF2" w:rsidRDefault="00726AF2" w:rsidP="00726AF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O</w:t>
      </w:r>
      <w:r w:rsidRPr="00726AF2">
        <w:rPr>
          <w:rFonts w:ascii="Arial Narrow" w:hAnsi="Arial Narrow" w:cs="Arial"/>
        </w:rPr>
        <w:t>świadczenie dotyczące przesłanek wykluczenia z art. 5k Rozporządzenia 833/2014 oraz art. 7</w:t>
      </w:r>
    </w:p>
    <w:p w14:paraId="76691C98" w14:textId="3C842B93" w:rsidR="00726AF2" w:rsidRPr="00726AF2" w:rsidRDefault="00726AF2" w:rsidP="00726AF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26AF2">
        <w:rPr>
          <w:rFonts w:ascii="Arial Narrow" w:hAnsi="Arial Narrow" w:cs="Arial"/>
        </w:rPr>
        <w:t>ust. 1 Ustawy o szczególnych rozwiązaniach w zakresie przeciwdziałania wspieraniu agresji na Ukrainę oraz</w:t>
      </w:r>
    </w:p>
    <w:p w14:paraId="2953B4DF" w14:textId="04273C5B" w:rsidR="006A67BB" w:rsidRPr="00422349" w:rsidRDefault="00726AF2" w:rsidP="00726AF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26AF2">
        <w:rPr>
          <w:rFonts w:ascii="Arial Narrow" w:hAnsi="Arial Narrow" w:cs="Arial"/>
        </w:rPr>
        <w:t xml:space="preserve">służących ochronie bezpieczeństwa narodowego stanowiące załącznik nr </w:t>
      </w:r>
      <w:r>
        <w:rPr>
          <w:rFonts w:ascii="Arial Narrow" w:hAnsi="Arial Narrow" w:cs="Arial"/>
        </w:rPr>
        <w:t>7</w:t>
      </w:r>
      <w:r w:rsidRPr="00726AF2">
        <w:rPr>
          <w:rFonts w:ascii="Arial Narrow" w:hAnsi="Arial Narrow" w:cs="Arial"/>
        </w:rPr>
        <w:t xml:space="preserve"> do Zapytania Ofertowego</w:t>
      </w:r>
    </w:p>
    <w:p w14:paraId="0B4E8916" w14:textId="74C11FC2" w:rsidR="006A67BB" w:rsidRPr="00422349" w:rsidRDefault="006A67BB" w:rsidP="00BC70D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5EEDBBB3" w14:textId="2FEC5D2C" w:rsidR="006A67BB" w:rsidRPr="00422349" w:rsidRDefault="00BC70D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</w:p>
    <w:p w14:paraId="6146B065" w14:textId="19BF3907" w:rsidR="006A67BB" w:rsidRPr="00422349" w:rsidRDefault="00BC70D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>Zamawiający zastrzega możliwość sprawdzenia powyższych informacji.</w:t>
      </w:r>
    </w:p>
    <w:p w14:paraId="6FEA01E2" w14:textId="77777777" w:rsidR="006A67BB" w:rsidRPr="00422349" w:rsidRDefault="006A67BB" w:rsidP="006A67BB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</w:rPr>
      </w:pPr>
    </w:p>
    <w:p w14:paraId="7F572A37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284" w:hanging="284"/>
        <w:rPr>
          <w:rFonts w:ascii="Arial Narrow" w:hAnsi="Arial Narrow" w:cs="Arial"/>
          <w:sz w:val="22"/>
          <w:szCs w:val="22"/>
        </w:rPr>
      </w:pPr>
      <w:bookmarkStart w:id="6" w:name="_Toc232315062"/>
      <w:r w:rsidRPr="00422349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6"/>
    </w:p>
    <w:p w14:paraId="4DFB8E92" w14:textId="4571B348" w:rsidR="006A67BB" w:rsidRPr="00422349" w:rsidRDefault="006A67BB" w:rsidP="009373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Cena oferty zostanie podana przez Wykonawcę w PLN.</w:t>
      </w:r>
    </w:p>
    <w:p w14:paraId="469943FE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0D22FA9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7" w:name="_Toc232315063"/>
      <w:r w:rsidRPr="00422349">
        <w:rPr>
          <w:rFonts w:ascii="Arial Narrow" w:hAnsi="Arial Narrow" w:cs="Arial"/>
          <w:sz w:val="22"/>
          <w:szCs w:val="22"/>
        </w:rPr>
        <w:t>Opis sposobu przygotowania oferty.</w:t>
      </w:r>
      <w:bookmarkEnd w:id="7"/>
    </w:p>
    <w:p w14:paraId="1A7B0558" w14:textId="77777777" w:rsidR="006A67BB" w:rsidRPr="00422349" w:rsidRDefault="006A67BB" w:rsidP="006A67BB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422349">
        <w:rPr>
          <w:rFonts w:ascii="Arial Narrow" w:hAnsi="Arial Narrow" w:cs="Arial"/>
          <w:u w:val="single"/>
        </w:rPr>
        <w:t>Wymagania podstawowe.</w:t>
      </w:r>
    </w:p>
    <w:p w14:paraId="7C88B51E" w14:textId="39F779F4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Wykonawca może złożyć jedną ofertę. Złożenie więcej niż jednej oferty spowoduje odrzucenie wszystkich ofert złożonych przez Wykonawcę</w:t>
      </w:r>
      <w:r w:rsidR="005175DD" w:rsidRPr="00422349">
        <w:rPr>
          <w:rFonts w:ascii="Arial Narrow" w:hAnsi="Arial Narrow" w:cs="Arial"/>
        </w:rPr>
        <w:t>.</w:t>
      </w:r>
    </w:p>
    <w:p w14:paraId="47A359A9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Oferta musi być podpisana przez osoby upoważnione do reprezentowania Wykonawcy. Oznacza to, iż jeżeli z dokumentu(ów) określającego(</w:t>
      </w:r>
      <w:proofErr w:type="spellStart"/>
      <w:r w:rsidRPr="00422349">
        <w:rPr>
          <w:rFonts w:ascii="Arial Narrow" w:hAnsi="Arial Narrow" w:cs="Arial"/>
        </w:rPr>
        <w:t>ych</w:t>
      </w:r>
      <w:proofErr w:type="spellEnd"/>
      <w:r w:rsidRPr="00422349">
        <w:rPr>
          <w:rFonts w:ascii="Arial Narrow" w:hAnsi="Arial Narrow" w:cs="Aria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60B371AC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5F1CC60C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6DE6B025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ponosi wszelkie koszty związane z przygotowaniem i złożeniem oferty. </w:t>
      </w:r>
    </w:p>
    <w:p w14:paraId="460069F6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422349">
          <w:rPr>
            <w:rFonts w:ascii="Arial Narrow" w:hAnsi="Arial Narrow"/>
          </w:rPr>
          <w:t>www.eswip.pl</w:t>
        </w:r>
      </w:hyperlink>
      <w:r w:rsidRPr="00422349">
        <w:rPr>
          <w:rFonts w:ascii="Arial Narrow" w:hAnsi="Arial Narrow"/>
        </w:rPr>
        <w:t xml:space="preserve"> oraz </w:t>
      </w:r>
      <w:r w:rsidRPr="00422349">
        <w:rPr>
          <w:rFonts w:ascii="Arial Narrow" w:hAnsi="Arial Narrow" w:cs="Arial"/>
        </w:rPr>
        <w:t xml:space="preserve">www.bazakonkurencyjnosci.funduszeeuropejskie.gov.pl.Wyjaśnienia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18EDD936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7B2B419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przed upływem terminu składania ofert może dokonywać jej zmian, uzupełnień, wycofań. </w:t>
      </w:r>
    </w:p>
    <w:p w14:paraId="1DB407DD" w14:textId="77777777" w:rsidR="006A67BB" w:rsidRPr="00422349" w:rsidRDefault="006A67BB" w:rsidP="006A67BB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</w:rPr>
      </w:pPr>
    </w:p>
    <w:p w14:paraId="1E9E689A" w14:textId="77777777" w:rsidR="006A67BB" w:rsidRPr="00422349" w:rsidRDefault="006A67BB" w:rsidP="006A67BB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8" w:name="_Toc504465391"/>
      <w:r w:rsidRPr="00422349">
        <w:rPr>
          <w:rFonts w:ascii="Arial Narrow" w:hAnsi="Arial Narrow" w:cs="Arial"/>
          <w:u w:val="single"/>
        </w:rPr>
        <w:t>Forma oferty.</w:t>
      </w:r>
      <w:bookmarkEnd w:id="8"/>
    </w:p>
    <w:p w14:paraId="46D340E5" w14:textId="2BCAD921" w:rsidR="00B136F5" w:rsidRPr="00422349" w:rsidRDefault="00B136F5" w:rsidP="00B136F5">
      <w:pPr>
        <w:numPr>
          <w:ilvl w:val="0"/>
          <w:numId w:val="4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bookmarkStart w:id="9" w:name="_Hlk181996799"/>
      <w:r w:rsidRPr="00422349">
        <w:rPr>
          <w:rFonts w:ascii="Arial Narrow" w:hAnsi="Arial Narrow" w:cs="Arial"/>
        </w:rPr>
        <w:t>Komunikacja w postępowaniu o udzielenie zamówienia, w tym ogłoszenie zapytania ofertowego, składanie ofert, wymiana informacji między zamawiającym, a wykonawcą oraz przekazywanie dokumentów i oświadczeń odbywa się pisemnie za pomocą BK2021 (</w:t>
      </w:r>
      <w:hyperlink r:id="rId10" w:history="1">
        <w:r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>).</w:t>
      </w:r>
    </w:p>
    <w:bookmarkEnd w:id="9"/>
    <w:p w14:paraId="30156B33" w14:textId="4AE506B1" w:rsidR="006A67BB" w:rsidRPr="00422349" w:rsidRDefault="006A67BB" w:rsidP="006A67BB">
      <w:pPr>
        <w:numPr>
          <w:ilvl w:val="0"/>
          <w:numId w:val="4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Oferta powinna przedstawiać cenę brutto za 1 godzinę </w:t>
      </w:r>
      <w:r w:rsidR="005175DD" w:rsidRPr="00422349">
        <w:rPr>
          <w:rFonts w:ascii="Arial Narrow" w:hAnsi="Arial Narrow" w:cs="Arial"/>
          <w:b/>
        </w:rPr>
        <w:t>wsparcia psychologa</w:t>
      </w:r>
      <w:r w:rsidRPr="00422349">
        <w:rPr>
          <w:rFonts w:ascii="Arial Narrow" w:hAnsi="Arial Narrow" w:cs="Arial"/>
          <w:b/>
        </w:rPr>
        <w:t>.</w:t>
      </w:r>
    </w:p>
    <w:p w14:paraId="40BE54C0" w14:textId="77777777" w:rsidR="006A67BB" w:rsidRPr="00422349" w:rsidRDefault="006A67BB" w:rsidP="006A67B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422349">
        <w:rPr>
          <w:rFonts w:ascii="Arial Narrow" w:hAnsi="Arial Narrow" w:cs="Arial"/>
          <w:u w:val="single"/>
        </w:rPr>
        <w:t>Zawartość oferty.</w:t>
      </w:r>
    </w:p>
    <w:p w14:paraId="60C61FB1" w14:textId="57FB856D" w:rsidR="006A67BB" w:rsidRPr="00422349" w:rsidRDefault="00BC70D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>Kompletna oferta musi zawierać:</w:t>
      </w:r>
    </w:p>
    <w:p w14:paraId="2BBAB041" w14:textId="77777777" w:rsidR="006A67BB" w:rsidRPr="00422349" w:rsidRDefault="006A67BB" w:rsidP="00BC70D2">
      <w:pPr>
        <w:numPr>
          <w:ilvl w:val="0"/>
          <w:numId w:val="8"/>
        </w:numPr>
        <w:tabs>
          <w:tab w:val="left" w:pos="567"/>
          <w:tab w:val="num" w:pos="1276"/>
        </w:tabs>
        <w:spacing w:after="0"/>
        <w:ind w:left="0" w:firstLine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Wypełniony formularz oferty – wg wzoru stanowiącego załącznik nr 1 do Zapytania Ofertowego;</w:t>
      </w:r>
    </w:p>
    <w:p w14:paraId="3408771E" w14:textId="219D0F72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lastRenderedPageBreak/>
        <w:t xml:space="preserve">Dokument stwierdzający status prawny Wykonawcy (jeśli oferta składana jest przez podmiot prawny, a nie osobę </w:t>
      </w:r>
      <w:r w:rsidR="00BC70D2" w:rsidRPr="00422349">
        <w:rPr>
          <w:rFonts w:ascii="Arial Narrow" w:hAnsi="Arial Narrow" w:cs="Arial"/>
          <w:noProof/>
        </w:rPr>
        <w:t xml:space="preserve"> </w:t>
      </w:r>
      <w:r w:rsidRPr="00422349">
        <w:rPr>
          <w:rFonts w:ascii="Arial Narrow" w:hAnsi="Arial Narrow" w:cs="Arial"/>
          <w:noProof/>
        </w:rPr>
        <w:t>fizyczną);</w:t>
      </w:r>
    </w:p>
    <w:p w14:paraId="43CE9B01" w14:textId="77777777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Pełnomocnictwo (jeśli oferta nie jest podpisana przez osoby upoważnione lub upoważnienie do podpisania oferty nie wynika wprost z dokumentu stwierdzającego status prawny)</w:t>
      </w:r>
    </w:p>
    <w:p w14:paraId="681D5EC9" w14:textId="40A84F9F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noProof/>
        </w:rPr>
      </w:pPr>
      <w:r w:rsidRPr="00422349">
        <w:rPr>
          <w:rFonts w:ascii="Arial Narrow" w:hAnsi="Arial Narrow"/>
        </w:rPr>
        <w:t>W przypadku wykonawców wspólnie ubiegających się o udzielenie zamówienia, dokument ustanawiający</w:t>
      </w:r>
      <w:r w:rsidR="00BC70D2" w:rsidRPr="00422349">
        <w:rPr>
          <w:rFonts w:ascii="Arial Narrow" w:hAnsi="Arial Narrow"/>
        </w:rPr>
        <w:t xml:space="preserve"> </w:t>
      </w:r>
      <w:r w:rsidRPr="00422349">
        <w:rPr>
          <w:rFonts w:ascii="Arial Narrow" w:hAnsi="Arial Narrow"/>
        </w:rPr>
        <w:t>Pełnomocnika do reprezentowania ich w postępowaniu o udzielenie zamówienia albo reprezentowania w postępowaniu i zawarcia umowy w sprawie niniejszego zapytania ofertowego.</w:t>
      </w:r>
    </w:p>
    <w:p w14:paraId="49CA34AA" w14:textId="306C4F65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0" w:firstLine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Dokumenty wymienione w punkcie 5 nieniejszego zapytania ofertowego</w:t>
      </w:r>
      <w:r w:rsidR="005175DD" w:rsidRPr="00422349">
        <w:rPr>
          <w:rFonts w:ascii="Arial Narrow" w:hAnsi="Arial Narrow" w:cs="Arial"/>
          <w:noProof/>
        </w:rPr>
        <w:t>.</w:t>
      </w:r>
    </w:p>
    <w:p w14:paraId="6D5329F5" w14:textId="77777777" w:rsidR="006A67BB" w:rsidRPr="00422349" w:rsidRDefault="006A67BB" w:rsidP="00BC70D2">
      <w:pPr>
        <w:numPr>
          <w:ilvl w:val="0"/>
          <w:numId w:val="8"/>
        </w:numPr>
        <w:tabs>
          <w:tab w:val="clear" w:pos="3388"/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bCs/>
          <w:iCs/>
          <w:noProof/>
        </w:rPr>
        <w:t>Oświadczenie w zakresie wypełniania obowiązków informacyjnych przewidzianych w art. 13 lub art. 14 RODO (załącznik nr 5 do zapytania ofertowego).</w:t>
      </w:r>
    </w:p>
    <w:p w14:paraId="2A7D91CB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E4EE0E7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64"/>
      <w:r w:rsidRPr="00422349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10"/>
    </w:p>
    <w:p w14:paraId="2316D4B0" w14:textId="57513951" w:rsidR="006A67BB" w:rsidRPr="00422349" w:rsidRDefault="002477A5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>Osobami(ą) upoważnionymi(ą) przez Zamawiającego do kontaktowania się z Wykonawcami jest:</w:t>
      </w:r>
    </w:p>
    <w:p w14:paraId="3DEA2474" w14:textId="6CBCAC89" w:rsidR="006A67BB" w:rsidRPr="00422349" w:rsidRDefault="006A67BB" w:rsidP="006A67BB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Sandra </w:t>
      </w:r>
      <w:proofErr w:type="spellStart"/>
      <w:r w:rsidRPr="00422349">
        <w:rPr>
          <w:rFonts w:ascii="Arial Narrow" w:hAnsi="Arial Narrow" w:cs="Arial"/>
        </w:rPr>
        <w:t>Procyk</w:t>
      </w:r>
      <w:proofErr w:type="spellEnd"/>
      <w:r w:rsidRPr="00422349">
        <w:rPr>
          <w:rFonts w:ascii="Arial Narrow" w:hAnsi="Arial Narrow" w:cs="Arial"/>
        </w:rPr>
        <w:t xml:space="preserve"> – tel. </w:t>
      </w:r>
      <w:r w:rsidR="005175DD" w:rsidRPr="00422349">
        <w:rPr>
          <w:rFonts w:ascii="Arial Narrow" w:hAnsi="Arial Narrow" w:cs="Arial"/>
        </w:rPr>
        <w:t>734 218 300</w:t>
      </w:r>
      <w:r w:rsidRPr="00422349">
        <w:rPr>
          <w:rFonts w:ascii="Arial Narrow" w:hAnsi="Arial Narrow" w:cs="Arial"/>
        </w:rPr>
        <w:t xml:space="preserve">, </w:t>
      </w:r>
      <w:r w:rsidRPr="00422349">
        <w:rPr>
          <w:rFonts w:ascii="Arial Narrow" w:hAnsi="Arial Narrow" w:cs="Arial"/>
          <w:lang w:val="it-IT"/>
        </w:rPr>
        <w:t xml:space="preserve">e-mail: </w:t>
      </w:r>
      <w:r w:rsidRPr="00422349">
        <w:rPr>
          <w:rFonts w:ascii="Arial Narrow" w:hAnsi="Arial Narrow" w:cs="Arial"/>
        </w:rPr>
        <w:fldChar w:fldCharType="begin"/>
      </w:r>
      <w:r w:rsidRPr="00422349">
        <w:rPr>
          <w:rFonts w:ascii="Arial Narrow" w:hAnsi="Arial Narrow" w:cs="Arial"/>
        </w:rPr>
        <w:instrText xml:space="preserve"> HYPERLINK "mailto:s.procyk@eswip.pl" </w:instrText>
      </w:r>
      <w:r w:rsidRPr="00422349">
        <w:rPr>
          <w:rFonts w:ascii="Arial Narrow" w:hAnsi="Arial Narrow" w:cs="Arial"/>
        </w:rPr>
        <w:fldChar w:fldCharType="separate"/>
      </w:r>
      <w:r w:rsidRPr="00422349">
        <w:rPr>
          <w:rFonts w:ascii="Arial Narrow" w:hAnsi="Arial Narrow" w:cs="Arial"/>
        </w:rPr>
        <w:t>s.procyk@eswip.pl</w:t>
      </w:r>
      <w:r w:rsidRPr="00422349">
        <w:rPr>
          <w:rFonts w:ascii="Arial Narrow" w:hAnsi="Arial Narrow" w:cs="Arial"/>
        </w:rPr>
        <w:fldChar w:fldCharType="end"/>
      </w:r>
      <w:r w:rsidRPr="00422349">
        <w:rPr>
          <w:rFonts w:ascii="Arial Narrow" w:hAnsi="Arial Narrow" w:cs="Arial"/>
        </w:rPr>
        <w:t xml:space="preserve"> .</w:t>
      </w:r>
    </w:p>
    <w:p w14:paraId="5A8538AD" w14:textId="77777777" w:rsidR="006A67BB" w:rsidRPr="00422349" w:rsidRDefault="006A67BB" w:rsidP="006A67BB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43DC2A13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11" w:name="_Toc232315066"/>
      <w:r w:rsidRPr="00422349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11"/>
    </w:p>
    <w:p w14:paraId="704703F3" w14:textId="653884E0" w:rsidR="006A67BB" w:rsidRPr="00422349" w:rsidRDefault="006A67BB" w:rsidP="004C054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Ofertę należy złożyć w formie zeskanowanego dokumentu za pośrednictwem strony: </w:t>
      </w:r>
      <w:hyperlink r:id="rId11" w:history="1">
        <w:r w:rsidR="004C0549"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 xml:space="preserve">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6A67BB" w:rsidRPr="00422349" w14:paraId="5C95D901" w14:textId="77777777" w:rsidTr="00500629">
        <w:tc>
          <w:tcPr>
            <w:tcW w:w="2020" w:type="dxa"/>
          </w:tcPr>
          <w:p w14:paraId="6F6F7471" w14:textId="77777777" w:rsidR="006A67BB" w:rsidRPr="00422349" w:rsidRDefault="006A67BB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 xml:space="preserve">do dnia </w:t>
            </w:r>
          </w:p>
        </w:tc>
        <w:tc>
          <w:tcPr>
            <w:tcW w:w="2020" w:type="dxa"/>
          </w:tcPr>
          <w:p w14:paraId="21D2F3EF" w14:textId="0E917EBF" w:rsidR="006A67BB" w:rsidRPr="00422349" w:rsidRDefault="005175DD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20.11.2024</w:t>
            </w:r>
            <w:r w:rsidR="006A67BB" w:rsidRPr="00422349">
              <w:rPr>
                <w:rFonts w:ascii="Arial Narrow" w:hAnsi="Arial Narrow" w:cs="Arial"/>
                <w:b/>
              </w:rPr>
              <w:t xml:space="preserve"> r.</w:t>
            </w:r>
          </w:p>
        </w:tc>
        <w:tc>
          <w:tcPr>
            <w:tcW w:w="2020" w:type="dxa"/>
          </w:tcPr>
          <w:p w14:paraId="34E4EC6B" w14:textId="77777777" w:rsidR="006A67BB" w:rsidRPr="00422349" w:rsidRDefault="006A67BB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 xml:space="preserve">do godz. </w:t>
            </w:r>
          </w:p>
        </w:tc>
        <w:tc>
          <w:tcPr>
            <w:tcW w:w="2020" w:type="dxa"/>
          </w:tcPr>
          <w:p w14:paraId="4D4EA17B" w14:textId="77777777" w:rsidR="006A67BB" w:rsidRPr="00422349" w:rsidRDefault="006A67BB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10:00</w:t>
            </w:r>
          </w:p>
        </w:tc>
      </w:tr>
    </w:tbl>
    <w:p w14:paraId="7BB2D5B9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16BE1CA9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426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12" w:name="_Toc232315070"/>
      <w:r w:rsidRPr="00422349">
        <w:rPr>
          <w:rFonts w:ascii="Arial Narrow" w:hAnsi="Arial Narrow" w:cs="Arial"/>
          <w:sz w:val="22"/>
          <w:szCs w:val="22"/>
        </w:rPr>
        <w:t>Kryteria oceny ofert.</w:t>
      </w:r>
      <w:bookmarkEnd w:id="12"/>
    </w:p>
    <w:p w14:paraId="165E3C04" w14:textId="77777777" w:rsidR="006A67BB" w:rsidRPr="00422349" w:rsidRDefault="006A67BB" w:rsidP="006A67BB">
      <w:pPr>
        <w:numPr>
          <w:ilvl w:val="0"/>
          <w:numId w:val="6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bookmarkStart w:id="13" w:name="_Toc65767895"/>
      <w:r w:rsidRPr="00422349">
        <w:rPr>
          <w:rFonts w:ascii="Arial Narrow" w:hAnsi="Arial Narrow" w:cs="Arial"/>
          <w:noProof/>
        </w:rPr>
        <w:t xml:space="preserve">Zamawiający oceni i porówna jedynie te oferty, które nie zostaną odrzucone przez Zamawiającego. </w:t>
      </w:r>
    </w:p>
    <w:p w14:paraId="383116E8" w14:textId="78B29B8A" w:rsidR="006A67BB" w:rsidRPr="00422349" w:rsidRDefault="006A67BB" w:rsidP="006A67BB">
      <w:pPr>
        <w:numPr>
          <w:ilvl w:val="0"/>
          <w:numId w:val="6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Oferty zostaną ocenione przez Zamawiającego w oparciu o następujące kryteria i ich znaczenie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6A67BB" w:rsidRPr="00422349" w14:paraId="2E19C2DE" w14:textId="77777777" w:rsidTr="00500629">
        <w:trPr>
          <w:jc w:val="center"/>
        </w:trPr>
        <w:tc>
          <w:tcPr>
            <w:tcW w:w="1984" w:type="dxa"/>
            <w:vAlign w:val="center"/>
          </w:tcPr>
          <w:p w14:paraId="4E4897A0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51EDAAB1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25BA32C7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Maksymalna ilość punktów jakie może otrzymać oferta</w:t>
            </w:r>
          </w:p>
          <w:p w14:paraId="733AB409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6A67BB" w:rsidRPr="00422349" w14:paraId="56F6E2A8" w14:textId="77777777" w:rsidTr="00500629">
        <w:trPr>
          <w:jc w:val="center"/>
        </w:trPr>
        <w:tc>
          <w:tcPr>
            <w:tcW w:w="1984" w:type="dxa"/>
          </w:tcPr>
          <w:p w14:paraId="2D559365" w14:textId="7456A444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</w:rPr>
            </w:pPr>
            <w:r w:rsidRPr="00422349">
              <w:rPr>
                <w:rFonts w:ascii="Arial Narrow" w:hAnsi="Arial Narrow" w:cs="Arial"/>
                <w:b/>
                <w:noProof/>
              </w:rPr>
              <w:t>Cena</w:t>
            </w:r>
          </w:p>
          <w:p w14:paraId="47044DE0" w14:textId="69CBE571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 xml:space="preserve">Cena brutto za 1 godzinę </w:t>
            </w:r>
            <w:r w:rsidR="005175DD" w:rsidRPr="00422349">
              <w:rPr>
                <w:rFonts w:ascii="Arial Narrow" w:hAnsi="Arial Narrow" w:cs="Arial"/>
                <w:noProof/>
              </w:rPr>
              <w:t xml:space="preserve">wsparcia psychologicznego </w:t>
            </w:r>
            <w:r w:rsidRPr="00422349">
              <w:rPr>
                <w:rFonts w:ascii="Arial Narrow" w:hAnsi="Arial Narrow" w:cs="Arial"/>
                <w:noProof/>
              </w:rPr>
              <w:t xml:space="preserve">(z VAT)  </w:t>
            </w:r>
          </w:p>
        </w:tc>
        <w:tc>
          <w:tcPr>
            <w:tcW w:w="3544" w:type="dxa"/>
          </w:tcPr>
          <w:p w14:paraId="0B2C6F75" w14:textId="77777777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422349">
              <w:rPr>
                <w:rFonts w:ascii="Arial Narrow" w:hAnsi="Arial Narrow" w:cs="Arial"/>
                <w:b/>
                <w:noProof/>
              </w:rPr>
              <w:t>40%</w:t>
            </w:r>
          </w:p>
        </w:tc>
        <w:tc>
          <w:tcPr>
            <w:tcW w:w="2693" w:type="dxa"/>
          </w:tcPr>
          <w:p w14:paraId="42BC9041" w14:textId="77777777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422349">
              <w:rPr>
                <w:rFonts w:ascii="Arial Narrow" w:hAnsi="Arial Narrow" w:cs="Arial"/>
                <w:b/>
                <w:noProof/>
              </w:rPr>
              <w:t>40 punktów</w:t>
            </w:r>
          </w:p>
        </w:tc>
      </w:tr>
      <w:tr w:rsidR="006A67BB" w:rsidRPr="00422349" w14:paraId="5D30B162" w14:textId="77777777" w:rsidTr="00500629">
        <w:trPr>
          <w:jc w:val="center"/>
        </w:trPr>
        <w:tc>
          <w:tcPr>
            <w:tcW w:w="1984" w:type="dxa"/>
          </w:tcPr>
          <w:p w14:paraId="58622717" w14:textId="77777777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</w:rPr>
            </w:pPr>
            <w:r w:rsidRPr="00422349">
              <w:rPr>
                <w:rFonts w:ascii="Arial Narrow" w:hAnsi="Arial Narrow" w:cs="Arial"/>
                <w:b/>
                <w:noProof/>
              </w:rPr>
              <w:t>Doświadczenie (D)</w:t>
            </w:r>
          </w:p>
          <w:p w14:paraId="488271F3" w14:textId="77777777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4F5A53E3" w14:textId="77777777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422349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75118C9" w14:textId="77777777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422349">
              <w:rPr>
                <w:rFonts w:ascii="Arial Narrow" w:hAnsi="Arial Narrow" w:cs="Arial"/>
                <w:b/>
                <w:noProof/>
              </w:rPr>
              <w:t>60 punktów</w:t>
            </w:r>
          </w:p>
        </w:tc>
      </w:tr>
    </w:tbl>
    <w:p w14:paraId="3011D8B1" w14:textId="322367C6" w:rsidR="006A67BB" w:rsidRPr="00422349" w:rsidRDefault="006A67BB" w:rsidP="004C0549">
      <w:pPr>
        <w:tabs>
          <w:tab w:val="left" w:pos="284"/>
        </w:tabs>
        <w:spacing w:after="0"/>
        <w:ind w:left="720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Zamawiający dokona oceny ofert przyznając punkty w ramach poszczególnych kryteriów oceny ofert, przyjmując zasadę, że 1% = 1 punkt.</w:t>
      </w:r>
    </w:p>
    <w:p w14:paraId="37B2BAD8" w14:textId="67EBB341" w:rsidR="006A67BB" w:rsidRPr="00422349" w:rsidRDefault="006A67BB" w:rsidP="004C0549">
      <w:pPr>
        <w:numPr>
          <w:ilvl w:val="0"/>
          <w:numId w:val="6"/>
        </w:numPr>
        <w:tabs>
          <w:tab w:val="left" w:pos="284"/>
        </w:tabs>
        <w:spacing w:after="0"/>
        <w:ind w:firstLine="66"/>
        <w:jc w:val="both"/>
        <w:rPr>
          <w:rFonts w:ascii="Arial Narrow" w:hAnsi="Arial Narrow" w:cs="Arial"/>
          <w:noProof/>
        </w:rPr>
      </w:pPr>
      <w:bookmarkStart w:id="14" w:name="_Toc504465407"/>
      <w:r w:rsidRPr="00422349">
        <w:rPr>
          <w:rFonts w:ascii="Arial Narrow" w:hAnsi="Arial Narrow" w:cs="Arial"/>
        </w:rPr>
        <w:t xml:space="preserve">Zasady oceny kryterium </w:t>
      </w:r>
      <w:r w:rsidR="0093737D" w:rsidRPr="00422349">
        <w:rPr>
          <w:rFonts w:ascii="Arial Narrow" w:hAnsi="Arial Narrow" w:cs="Arial"/>
        </w:rPr>
        <w:t>„</w:t>
      </w:r>
      <w:r w:rsidRPr="00422349">
        <w:rPr>
          <w:rFonts w:ascii="Arial Narrow" w:hAnsi="Arial Narrow" w:cs="Arial"/>
        </w:rPr>
        <w:t>Cena</w:t>
      </w:r>
      <w:r w:rsidR="0093737D" w:rsidRPr="00422349">
        <w:rPr>
          <w:rFonts w:ascii="Arial Narrow" w:hAnsi="Arial Narrow" w:cs="Arial"/>
        </w:rPr>
        <w:t>”</w:t>
      </w:r>
      <w:bookmarkEnd w:id="14"/>
      <w:r w:rsidRPr="00422349">
        <w:rPr>
          <w:rFonts w:ascii="Arial Narrow" w:hAnsi="Arial Narrow" w:cs="Arial"/>
        </w:rPr>
        <w:t xml:space="preserve"> </w:t>
      </w:r>
    </w:p>
    <w:p w14:paraId="5EB6C151" w14:textId="747A1D16" w:rsidR="006A67BB" w:rsidRPr="00422349" w:rsidRDefault="006A67BB" w:rsidP="004C054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 Narrow" w:eastAsia="Times New Roman" w:hAnsi="Arial Narrow" w:cs="Arial"/>
          <w:noProof/>
        </w:rPr>
      </w:pPr>
      <w:r w:rsidRPr="00422349">
        <w:rPr>
          <w:rFonts w:ascii="Arial Narrow" w:eastAsia="Times New Roman" w:hAnsi="Arial Narrow" w:cs="Arial"/>
          <w:noProof/>
        </w:rPr>
        <w:t>Premiowana będzie najniższa cena</w:t>
      </w:r>
      <w:r w:rsidRPr="00422349">
        <w:rPr>
          <w:rFonts w:ascii="Arial Narrow" w:eastAsia="Times New Roman" w:hAnsi="Arial Narrow" w:cs="Arial"/>
          <w:b/>
          <w:noProof/>
        </w:rPr>
        <w:t xml:space="preserve"> </w:t>
      </w:r>
      <w:r w:rsidRPr="00422349">
        <w:rPr>
          <w:rFonts w:ascii="Arial Narrow" w:eastAsia="Times New Roman" w:hAnsi="Arial Narrow" w:cs="Arial"/>
          <w:noProof/>
        </w:rPr>
        <w:t xml:space="preserve">brutto za 1 godzinę </w:t>
      </w:r>
      <w:r w:rsidR="005175DD" w:rsidRPr="00422349">
        <w:rPr>
          <w:rFonts w:ascii="Arial Narrow" w:eastAsia="Times New Roman" w:hAnsi="Arial Narrow" w:cs="Arial"/>
          <w:noProof/>
        </w:rPr>
        <w:t>wsparcia psychologicznego</w:t>
      </w:r>
      <w:r w:rsidRPr="00422349">
        <w:rPr>
          <w:rFonts w:ascii="Arial Narrow" w:eastAsia="Times New Roman" w:hAnsi="Arial Narrow" w:cs="Arial"/>
          <w:noProof/>
        </w:rPr>
        <w:t>. W przypadku tego kryterium, oferta najtańsza niepodlegająca odrzuceniu otrzyma 40 pkt., oferty droższe otrzymają proporcjonalnie mniej punktów.</w:t>
      </w:r>
    </w:p>
    <w:p w14:paraId="242319E4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</w:rPr>
      </w:pPr>
    </w:p>
    <w:p w14:paraId="71A51505" w14:textId="308ABDD4" w:rsidR="006A67BB" w:rsidRPr="00422349" w:rsidRDefault="006A67BB" w:rsidP="004C054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 Narrow" w:eastAsia="Times New Roman" w:hAnsi="Arial Narrow" w:cs="Arial"/>
          <w:noProof/>
        </w:rPr>
      </w:pPr>
      <w:r w:rsidRPr="00422349">
        <w:rPr>
          <w:rFonts w:ascii="Arial Narrow" w:eastAsia="Times New Roman" w:hAnsi="Arial Narrow" w:cs="Arial"/>
          <w:noProof/>
        </w:rPr>
        <w:t xml:space="preserve">W przypadku kryterium </w:t>
      </w:r>
      <w:r w:rsidR="0093737D" w:rsidRPr="00422349">
        <w:rPr>
          <w:rFonts w:ascii="Arial Narrow" w:eastAsia="Times New Roman" w:hAnsi="Arial Narrow" w:cs="Arial"/>
          <w:noProof/>
        </w:rPr>
        <w:t>„</w:t>
      </w:r>
      <w:r w:rsidRPr="00422349">
        <w:rPr>
          <w:rFonts w:ascii="Arial Narrow" w:eastAsia="Times New Roman" w:hAnsi="Arial Narrow" w:cs="Arial"/>
          <w:noProof/>
        </w:rPr>
        <w:t>Cena</w:t>
      </w:r>
      <w:r w:rsidR="0093737D" w:rsidRPr="00422349">
        <w:rPr>
          <w:rFonts w:ascii="Arial Narrow" w:eastAsia="Times New Roman" w:hAnsi="Arial Narrow" w:cs="Arial"/>
          <w:noProof/>
        </w:rPr>
        <w:t>”</w:t>
      </w:r>
      <w:r w:rsidRPr="00422349">
        <w:rPr>
          <w:rFonts w:ascii="Arial Narrow" w:eastAsia="Times New Roman" w:hAnsi="Arial Narrow" w:cs="Arial"/>
          <w:noProof/>
        </w:rPr>
        <w:t xml:space="preserve"> oferta otrzyma zaokrągloną do dwóch miejsc po przecinku ilość punktów wynikającą z działania:</w:t>
      </w:r>
    </w:p>
    <w:p w14:paraId="65244ECF" w14:textId="77777777" w:rsidR="006A67BB" w:rsidRPr="00422349" w:rsidRDefault="006A67BB" w:rsidP="006A67B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</w:rPr>
      </w:pPr>
    </w:p>
    <w:p w14:paraId="3CF04DEA" w14:textId="77777777" w:rsidR="006A67BB" w:rsidRPr="00422349" w:rsidRDefault="00CA2671" w:rsidP="006A67BB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40 = liczba punktów</m:t>
          </m:r>
        </m:oMath>
      </m:oMathPara>
    </w:p>
    <w:p w14:paraId="69E9E75E" w14:textId="77777777" w:rsidR="006A67BB" w:rsidRPr="00422349" w:rsidRDefault="006A67BB" w:rsidP="006A67B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</w:rPr>
      </w:pPr>
    </w:p>
    <w:p w14:paraId="4D5DE76D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</w:rPr>
      </w:pPr>
    </w:p>
    <w:p w14:paraId="082CA8A2" w14:textId="6133B1E6" w:rsidR="005175DD" w:rsidRPr="00422349" w:rsidRDefault="006A67BB" w:rsidP="004C0549">
      <w:pPr>
        <w:numPr>
          <w:ilvl w:val="0"/>
          <w:numId w:val="6"/>
        </w:numPr>
        <w:tabs>
          <w:tab w:val="left" w:pos="284"/>
        </w:tabs>
        <w:spacing w:after="0"/>
        <w:ind w:firstLine="66"/>
        <w:rPr>
          <w:rFonts w:ascii="Arial Narrow" w:hAnsi="Arial Narrow"/>
          <w:b/>
        </w:rPr>
      </w:pPr>
      <w:r w:rsidRPr="00422349">
        <w:rPr>
          <w:rFonts w:ascii="Arial Narrow" w:hAnsi="Arial Narrow" w:cs="Arial"/>
        </w:rPr>
        <w:t xml:space="preserve">Zasady oceny kryterium </w:t>
      </w:r>
      <w:r w:rsidR="0093737D" w:rsidRPr="00422349">
        <w:rPr>
          <w:rFonts w:ascii="Arial Narrow" w:hAnsi="Arial Narrow" w:cs="Arial"/>
        </w:rPr>
        <w:t>„</w:t>
      </w:r>
      <w:r w:rsidRPr="00422349">
        <w:rPr>
          <w:rFonts w:ascii="Arial Narrow" w:hAnsi="Arial Narrow" w:cs="Arial"/>
        </w:rPr>
        <w:t>Doświadczenie</w:t>
      </w:r>
      <w:r w:rsidR="0093737D" w:rsidRPr="00422349">
        <w:rPr>
          <w:rFonts w:ascii="Arial Narrow" w:hAnsi="Arial Narrow" w:cs="Arial"/>
        </w:rPr>
        <w:t>”</w:t>
      </w:r>
      <w:r w:rsidRPr="00422349">
        <w:rPr>
          <w:rFonts w:ascii="Arial Narrow" w:hAnsi="Arial Narrow" w:cs="Arial"/>
        </w:rPr>
        <w:t xml:space="preserve"> (D) </w:t>
      </w:r>
    </w:p>
    <w:p w14:paraId="2A1B2C34" w14:textId="51C9F2A3" w:rsidR="006A67BB" w:rsidRPr="00422349" w:rsidRDefault="006A67BB" w:rsidP="004C0549">
      <w:pPr>
        <w:tabs>
          <w:tab w:val="left" w:pos="284"/>
        </w:tabs>
        <w:spacing w:after="0"/>
        <w:ind w:left="720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Podczas oceny pod uwagę będzie brane </w:t>
      </w:r>
      <w:bookmarkStart w:id="15" w:name="_Hlk181999109"/>
      <w:r w:rsidRPr="00422349">
        <w:rPr>
          <w:rFonts w:ascii="Arial Narrow" w:hAnsi="Arial Narrow"/>
        </w:rPr>
        <w:t xml:space="preserve">doświadczenie (zgłoszonego w ofercie </w:t>
      </w:r>
      <w:r w:rsidR="008E2935" w:rsidRPr="00422349">
        <w:rPr>
          <w:rFonts w:ascii="Arial Narrow" w:hAnsi="Arial Narrow"/>
        </w:rPr>
        <w:t>psychologa</w:t>
      </w:r>
      <w:r w:rsidRPr="00422349">
        <w:rPr>
          <w:rFonts w:ascii="Arial Narrow" w:hAnsi="Arial Narrow"/>
        </w:rPr>
        <w:t xml:space="preserve">) w świadczeniu </w:t>
      </w:r>
      <w:r w:rsidR="008E2935" w:rsidRPr="00422349">
        <w:rPr>
          <w:rFonts w:ascii="Arial Narrow" w:hAnsi="Arial Narrow"/>
        </w:rPr>
        <w:t>wsparcia psychologicznego</w:t>
      </w:r>
      <w:r w:rsidRPr="00422349">
        <w:rPr>
          <w:rFonts w:ascii="Arial Narrow" w:hAnsi="Arial Narrow"/>
        </w:rPr>
        <w:t xml:space="preserve">. </w:t>
      </w:r>
    </w:p>
    <w:p w14:paraId="6F7B8980" w14:textId="77777777" w:rsidR="006A67BB" w:rsidRPr="00422349" w:rsidRDefault="006A67BB" w:rsidP="006A67BB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7156DFB2" w14:textId="193FBACB" w:rsidR="006A67BB" w:rsidRPr="00422349" w:rsidRDefault="006A67BB" w:rsidP="004C054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W kryterium </w:t>
      </w:r>
      <w:r w:rsidRPr="00422349">
        <w:rPr>
          <w:rFonts w:ascii="Arial Narrow" w:hAnsi="Arial Narrow"/>
          <w:b/>
          <w:bCs/>
        </w:rPr>
        <w:t>„Doświadczenie”</w:t>
      </w:r>
      <w:r w:rsidRPr="00422349">
        <w:rPr>
          <w:rFonts w:ascii="Arial Narrow" w:hAnsi="Arial Narrow"/>
        </w:rPr>
        <w:t xml:space="preserve">  będzie oceniana liczba udzielonych godzin </w:t>
      </w:r>
      <w:r w:rsidR="008E2935" w:rsidRPr="00422349">
        <w:rPr>
          <w:rFonts w:ascii="Arial Narrow" w:hAnsi="Arial Narrow"/>
        </w:rPr>
        <w:t>wsparcia psychologicznego</w:t>
      </w:r>
      <w:bookmarkEnd w:id="15"/>
      <w:r w:rsidR="008E2935" w:rsidRPr="00422349">
        <w:rPr>
          <w:rFonts w:ascii="Arial Narrow" w:hAnsi="Arial Narrow"/>
        </w:rPr>
        <w:t xml:space="preserve">. </w:t>
      </w:r>
      <w:r w:rsidRPr="00422349">
        <w:rPr>
          <w:rFonts w:ascii="Arial Narrow" w:hAnsi="Arial Narrow"/>
        </w:rPr>
        <w:t>Oferta z największą liczbą godzin otrzymuje 60 pkt, a punkty dla pozostałych ofert obliczane będą wg wzoru:</w:t>
      </w:r>
    </w:p>
    <w:p w14:paraId="3CEDC00F" w14:textId="77777777" w:rsidR="004C0549" w:rsidRPr="00422349" w:rsidRDefault="004C0549" w:rsidP="004C054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</w:rPr>
      </w:pPr>
    </w:p>
    <w:p w14:paraId="28539FB0" w14:textId="25D8B29C" w:rsidR="006A67BB" w:rsidRPr="00422349" w:rsidRDefault="00CA2671" w:rsidP="006A67B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Liczba godzin badanej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 xml:space="preserve">Największa liczba godzin wśród złożonych ofert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60 = liczba punktów</m:t>
          </m:r>
        </m:oMath>
      </m:oMathPara>
    </w:p>
    <w:p w14:paraId="2B21DCA2" w14:textId="77777777" w:rsidR="006A67BB" w:rsidRPr="00422349" w:rsidRDefault="006A67BB" w:rsidP="004C0549">
      <w:pPr>
        <w:numPr>
          <w:ilvl w:val="0"/>
          <w:numId w:val="6"/>
        </w:numPr>
        <w:tabs>
          <w:tab w:val="left" w:pos="284"/>
        </w:tabs>
        <w:spacing w:after="0"/>
        <w:ind w:left="786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Ostateczna ocena punktowa oferty.</w:t>
      </w:r>
    </w:p>
    <w:p w14:paraId="4D1A0772" w14:textId="64E2F604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Ocena punktowa oferty będzie zaokrągloną do dwóch miejsc po przecinku.</w:t>
      </w:r>
    </w:p>
    <w:p w14:paraId="7A9C7D06" w14:textId="51E74B1A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eastAsia="Times New Roman" w:hAnsi="Arial Narrow" w:cs="Arial"/>
          <w:iCs/>
          <w:noProof/>
        </w:rPr>
        <w:t>Zamawiający udzieli niniejszego zamówienia temu Wykonawcy</w:t>
      </w:r>
      <w:r w:rsidR="008E2935" w:rsidRPr="00422349">
        <w:rPr>
          <w:rFonts w:ascii="Arial Narrow" w:eastAsia="Times New Roman" w:hAnsi="Arial Narrow" w:cs="Arial"/>
          <w:iCs/>
          <w:noProof/>
        </w:rPr>
        <w:t xml:space="preserve">, </w:t>
      </w:r>
      <w:r w:rsidRPr="00422349">
        <w:rPr>
          <w:rFonts w:ascii="Arial Narrow" w:eastAsia="Times New Roman" w:hAnsi="Arial Narrow" w:cs="Arial"/>
          <w:iCs/>
          <w:noProof/>
        </w:rPr>
        <w:t>który uzyska najwyższą liczbę punktów w ostatecznej ocenie.</w:t>
      </w:r>
    </w:p>
    <w:p w14:paraId="60753C80" w14:textId="61C15B44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0C9ED4F1" w14:textId="77777777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445BDE3E" w14:textId="77777777" w:rsidR="006A67BB" w:rsidRPr="00422349" w:rsidRDefault="006A67BB" w:rsidP="006A67BB">
      <w:pPr>
        <w:pStyle w:val="Akapitzlist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</w:rPr>
      </w:pPr>
    </w:p>
    <w:p w14:paraId="1369CF50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bookmarkStart w:id="16" w:name="_Toc232315072"/>
      <w:r w:rsidRPr="00422349">
        <w:rPr>
          <w:rFonts w:ascii="Arial Narrow" w:hAnsi="Arial Narrow" w:cs="Arial"/>
          <w:sz w:val="22"/>
          <w:szCs w:val="22"/>
        </w:rPr>
        <w:t>Tryb oceny ofert i ogłoszenia wyników.</w:t>
      </w:r>
      <w:bookmarkEnd w:id="16"/>
      <w:r w:rsidRPr="00422349">
        <w:rPr>
          <w:rFonts w:ascii="Arial Narrow" w:hAnsi="Arial Narrow" w:cs="Arial"/>
          <w:sz w:val="22"/>
          <w:szCs w:val="22"/>
        </w:rPr>
        <w:t xml:space="preserve"> </w:t>
      </w:r>
    </w:p>
    <w:p w14:paraId="5D42DAEC" w14:textId="77777777" w:rsidR="006A67BB" w:rsidRPr="00422349" w:rsidRDefault="006A67BB" w:rsidP="006A67BB">
      <w:pPr>
        <w:numPr>
          <w:ilvl w:val="0"/>
          <w:numId w:val="9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Wyjaśnienia treści ofert i poprawianie oczywistych omyłek.</w:t>
      </w:r>
    </w:p>
    <w:p w14:paraId="68D565AD" w14:textId="77777777" w:rsidR="006A67BB" w:rsidRPr="00422349" w:rsidRDefault="006A67BB" w:rsidP="006A67BB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W</w:t>
      </w:r>
      <w:r w:rsidRPr="00422349">
        <w:rPr>
          <w:rFonts w:ascii="Arial Narrow" w:hAnsi="Arial Narrow" w:cs="Arial"/>
          <w:noProof/>
        </w:rPr>
        <w:t xml:space="preserve"> toku badania i oceny ofert Zamawiający może żądać od Wykonawców wyjaśnień dotyczących treści złożonych ofert. </w:t>
      </w:r>
    </w:p>
    <w:p w14:paraId="5DAA84CC" w14:textId="77777777" w:rsidR="006A67BB" w:rsidRPr="00422349" w:rsidRDefault="006A67BB" w:rsidP="006A67BB">
      <w:pPr>
        <w:numPr>
          <w:ilvl w:val="0"/>
          <w:numId w:val="9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Sprawdzanie wiarygodności ofert.</w:t>
      </w:r>
    </w:p>
    <w:p w14:paraId="71B575F9" w14:textId="173CAEE1" w:rsidR="006A67BB" w:rsidRPr="00422349" w:rsidRDefault="006A67BB" w:rsidP="0093737D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Zamawiający zastrzega sobie prawo sprawdzania w toku oceny oferty wiarygodności przedstawionych przez Wykonawców dokumentów, oświadczeń, wykazów, danych i informacji. </w:t>
      </w:r>
    </w:p>
    <w:p w14:paraId="7F3DE585" w14:textId="77777777" w:rsidR="006A67BB" w:rsidRPr="00422349" w:rsidRDefault="006A67BB" w:rsidP="006A67BB">
      <w:pPr>
        <w:numPr>
          <w:ilvl w:val="0"/>
          <w:numId w:val="9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</w:rPr>
        <w:t>Ogłoszenie wyników postępowania.</w:t>
      </w:r>
    </w:p>
    <w:p w14:paraId="049B0EF7" w14:textId="3ECB10ED" w:rsidR="006A67BB" w:rsidRPr="00422349" w:rsidRDefault="006A67BB" w:rsidP="006A67BB">
      <w:pPr>
        <w:tabs>
          <w:tab w:val="left" w:pos="709"/>
        </w:tabs>
        <w:spacing w:after="0"/>
        <w:ind w:left="709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Informacja o wynikach postępowania zostanie opublikowana na stronie internetowej Zamawiającego: </w:t>
      </w:r>
      <w:hyperlink r:id="rId12" w:history="1">
        <w:r w:rsidRPr="00422349">
          <w:rPr>
            <w:rFonts w:ascii="Arial Narrow" w:hAnsi="Arial Narrow"/>
            <w:u w:val="single"/>
          </w:rPr>
          <w:t>www.eswip.pl</w:t>
        </w:r>
      </w:hyperlink>
      <w:r w:rsidRPr="00422349">
        <w:rPr>
          <w:rFonts w:ascii="Arial Narrow" w:hAnsi="Arial Narrow" w:cs="Arial"/>
        </w:rPr>
        <w:t xml:space="preserve">  oraz </w:t>
      </w:r>
      <w:hyperlink r:id="rId13" w:history="1">
        <w:r w:rsidR="0093737D"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>.</w:t>
      </w:r>
    </w:p>
    <w:p w14:paraId="4B99BFB8" w14:textId="37690BFE" w:rsidR="006A67BB" w:rsidRPr="00422349" w:rsidRDefault="006A67BB" w:rsidP="006A67BB">
      <w:pPr>
        <w:numPr>
          <w:ilvl w:val="0"/>
          <w:numId w:val="9"/>
        </w:numPr>
        <w:tabs>
          <w:tab w:val="left" w:pos="709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 xml:space="preserve">Uzupełnieniu nie podlegają: </w:t>
      </w:r>
      <w:r w:rsidRPr="00422349">
        <w:rPr>
          <w:rFonts w:ascii="Arial Narrow" w:hAnsi="Arial Narrow" w:cs="Arial"/>
        </w:rPr>
        <w:t>formularz ofertowy</w:t>
      </w:r>
      <w:r w:rsidR="008E2935" w:rsidRPr="00422349">
        <w:rPr>
          <w:rFonts w:ascii="Arial Narrow" w:hAnsi="Arial Narrow" w:cs="Arial"/>
        </w:rPr>
        <w:t>.</w:t>
      </w:r>
    </w:p>
    <w:p w14:paraId="645CD334" w14:textId="77777777" w:rsidR="006A67BB" w:rsidRPr="00422349" w:rsidRDefault="006A67BB" w:rsidP="006A67BB">
      <w:pPr>
        <w:tabs>
          <w:tab w:val="left" w:pos="709"/>
        </w:tabs>
        <w:spacing w:after="0"/>
        <w:ind w:left="720"/>
        <w:rPr>
          <w:rFonts w:ascii="Arial Narrow" w:hAnsi="Arial Narrow" w:cs="Arial"/>
        </w:rPr>
      </w:pPr>
    </w:p>
    <w:p w14:paraId="581F582B" w14:textId="77777777" w:rsidR="006A67BB" w:rsidRPr="00422349" w:rsidRDefault="006A67BB" w:rsidP="006A67BB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after="0"/>
        <w:ind w:hanging="720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 Podpisanie umowy.</w:t>
      </w:r>
    </w:p>
    <w:p w14:paraId="45864123" w14:textId="43FB97FF" w:rsidR="006A67BB" w:rsidRPr="00422349" w:rsidRDefault="006A67BB" w:rsidP="006A67BB">
      <w:pPr>
        <w:numPr>
          <w:ilvl w:val="1"/>
          <w:numId w:val="21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Po przeprowadzeniu postępowania Zamawiający podpisze z Wykonawcą umowę, zgodnie ze wzorem stanowiącym Załącznik nr 2 do Zapytania Ofertowego. W przypadku, gdy wykonawca odstąpi od podpisania umowy z </w:t>
      </w:r>
      <w:r w:rsidRPr="00422349">
        <w:rPr>
          <w:rFonts w:ascii="Arial Narrow" w:hAnsi="Arial Narrow" w:cs="Arial"/>
        </w:rPr>
        <w:lastRenderedPageBreak/>
        <w:t>Zamawiającym, możliwe jest podpisanie umowy z kolejnym Wykonawcą, który w postępowaniu o udzielenie zamówienia publicznego uzyskał kolejną najwyższą liczbę punktów. O terminie zawarcia umowy Zamawiający powiadomi Wykonawcę drogą e-mailową wraz z informacją o wynikach postępowania.</w:t>
      </w:r>
    </w:p>
    <w:p w14:paraId="6E3A51E1" w14:textId="5161B584" w:rsidR="00BA2443" w:rsidRPr="00422349" w:rsidRDefault="006A67BB" w:rsidP="00BA2443">
      <w:pPr>
        <w:numPr>
          <w:ilvl w:val="1"/>
          <w:numId w:val="21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</w:rPr>
        <w:t xml:space="preserve">Zgodnie z </w:t>
      </w:r>
      <w:bookmarkStart w:id="17" w:name="_Hlk181998697"/>
      <w:r w:rsidR="00B136F5" w:rsidRPr="00422349">
        <w:rPr>
          <w:rFonts w:ascii="Arial Narrow" w:hAnsi="Arial Narrow" w:cs="Arial"/>
        </w:rPr>
        <w:t>pod</w:t>
      </w:r>
      <w:r w:rsidRPr="00422349">
        <w:rPr>
          <w:rFonts w:ascii="Arial Narrow" w:hAnsi="Arial Narrow" w:cs="Arial"/>
        </w:rPr>
        <w:t xml:space="preserve">rozdziałem </w:t>
      </w:r>
      <w:r w:rsidR="00B136F5" w:rsidRPr="00422349">
        <w:rPr>
          <w:rFonts w:ascii="Arial Narrow" w:hAnsi="Arial Narrow" w:cs="Arial"/>
        </w:rPr>
        <w:t>3</w:t>
      </w:r>
      <w:r w:rsidRPr="00422349">
        <w:rPr>
          <w:rFonts w:ascii="Arial Narrow" w:hAnsi="Arial Narrow" w:cs="Arial"/>
        </w:rPr>
        <w:t xml:space="preserve">.2 </w:t>
      </w:r>
      <w:r w:rsidR="00BA2443" w:rsidRPr="00422349">
        <w:rPr>
          <w:rFonts w:ascii="Arial Narrow" w:hAnsi="Arial Narrow" w:cs="Arial"/>
        </w:rPr>
        <w:t>sekcja 3.2.4 punkt 4)</w:t>
      </w:r>
      <w:r w:rsidRPr="00422349">
        <w:rPr>
          <w:rFonts w:ascii="Arial Narrow" w:hAnsi="Arial Narrow" w:cs="Arial"/>
        </w:rPr>
        <w:t xml:space="preserve"> </w:t>
      </w:r>
      <w:r w:rsidR="00BA2443" w:rsidRPr="00422349">
        <w:rPr>
          <w:rFonts w:ascii="Arial Narrow" w:hAnsi="Arial Narrow" w:cs="Arial"/>
        </w:rPr>
        <w:t>b</w:t>
      </w:r>
      <w:r w:rsidRPr="00422349">
        <w:rPr>
          <w:rFonts w:ascii="Arial Narrow" w:hAnsi="Arial Narrow" w:cs="Arial"/>
        </w:rPr>
        <w:t xml:space="preserve"> Wytycznych </w:t>
      </w:r>
      <w:r w:rsidR="00BA2443" w:rsidRPr="00422349">
        <w:rPr>
          <w:rFonts w:ascii="Arial Narrow" w:hAnsi="Arial Narrow" w:cs="Arial"/>
        </w:rPr>
        <w:t>dotyczących</w:t>
      </w:r>
      <w:r w:rsidRPr="00422349">
        <w:rPr>
          <w:rFonts w:ascii="Arial Narrow" w:hAnsi="Arial Narrow" w:cs="Arial"/>
        </w:rPr>
        <w:t xml:space="preserve"> kwalifikowalności wydatków na lata 20</w:t>
      </w:r>
      <w:r w:rsidR="00BA2443" w:rsidRPr="00422349">
        <w:rPr>
          <w:rFonts w:ascii="Arial Narrow" w:hAnsi="Arial Narrow" w:cs="Arial"/>
        </w:rPr>
        <w:t>21</w:t>
      </w:r>
      <w:r w:rsidRPr="00422349">
        <w:rPr>
          <w:rFonts w:ascii="Arial Narrow" w:hAnsi="Arial Narrow" w:cs="Arial"/>
        </w:rPr>
        <w:t>-202</w:t>
      </w:r>
      <w:r w:rsidR="00BA2443" w:rsidRPr="00422349">
        <w:rPr>
          <w:rFonts w:ascii="Arial Narrow" w:hAnsi="Arial Narrow" w:cs="Arial"/>
        </w:rPr>
        <w:t>7 dla EFS+, EFRR, FS i FST</w:t>
      </w:r>
      <w:bookmarkEnd w:id="17"/>
      <w:r w:rsidRPr="00422349">
        <w:rPr>
          <w:rFonts w:ascii="Arial Narrow" w:hAnsi="Arial Narrow" w:cs="Arial"/>
        </w:rPr>
        <w:t xml:space="preserve"> Zamawiający dopuszcza możliwość zmiany umowy o ile </w:t>
      </w:r>
      <w:r w:rsidRPr="00422349">
        <w:rPr>
          <w:rFonts w:ascii="Arial Narrow" w:hAnsi="Arial Narrow" w:cs="Arial"/>
          <w:i/>
          <w:iCs/>
        </w:rPr>
        <w:t xml:space="preserve">zmiany </w:t>
      </w:r>
      <w:r w:rsidR="00BA2443" w:rsidRPr="00422349">
        <w:rPr>
          <w:rFonts w:ascii="Arial Narrow" w:hAnsi="Arial Narrow" w:cs="Arial"/>
          <w:i/>
          <w:iCs/>
        </w:rPr>
        <w:t>dotyczą realizacji dodatkowych dostaw, usług lub robót budowlanych od dotychczasowego wykonawcy, nieobjętych zamówieniem podstawowym, o ile stały się niezbędne i zostały spełnione łącznie następujące warunki:</w:t>
      </w:r>
    </w:p>
    <w:p w14:paraId="135010FB" w14:textId="0F552805" w:rsidR="00BA2443" w:rsidRPr="00422349" w:rsidRDefault="00BA2443" w:rsidP="004C0549">
      <w:pPr>
        <w:tabs>
          <w:tab w:val="left" w:pos="709"/>
        </w:tabs>
        <w:suppressAutoHyphens/>
        <w:spacing w:after="0"/>
        <w:ind w:left="709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>- zmiana wykonawcy nie może zostać dokonana z powodów ekonomicznych lub technicznych, w szczególności</w:t>
      </w:r>
      <w:r w:rsidR="004C0549" w:rsidRPr="00422349">
        <w:rPr>
          <w:rFonts w:ascii="Arial Narrow" w:hAnsi="Arial Narrow" w:cs="Arial"/>
          <w:i/>
          <w:iCs/>
        </w:rPr>
        <w:t xml:space="preserve"> </w:t>
      </w:r>
      <w:r w:rsidRPr="00422349">
        <w:rPr>
          <w:rFonts w:ascii="Arial Narrow" w:hAnsi="Arial Narrow" w:cs="Arial"/>
          <w:i/>
          <w:iCs/>
        </w:rPr>
        <w:t>dotyczących zamienności lub interoperacyjności sprzętu, usług lub instalacji, zamówionych w ramach zamówienia podstawowego,</w:t>
      </w:r>
    </w:p>
    <w:p w14:paraId="2AA368F0" w14:textId="1C4EBA0E" w:rsidR="00BA2443" w:rsidRPr="00422349" w:rsidRDefault="004C0549" w:rsidP="004C0549">
      <w:pPr>
        <w:tabs>
          <w:tab w:val="left" w:pos="709"/>
        </w:tabs>
        <w:suppressAutoHyphens/>
        <w:spacing w:after="0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ab/>
      </w:r>
      <w:r w:rsidR="00BA2443" w:rsidRPr="00422349">
        <w:rPr>
          <w:rFonts w:ascii="Arial Narrow" w:hAnsi="Arial Narrow" w:cs="Arial"/>
          <w:i/>
          <w:iCs/>
        </w:rPr>
        <w:t>- zmiana wykonawcy spowodowałaby istotną niedogodność lub znaczne zwiększenie kosztów dla zamawiającego,</w:t>
      </w:r>
    </w:p>
    <w:p w14:paraId="1228CDCC" w14:textId="13447D36" w:rsidR="00BA2443" w:rsidRPr="00422349" w:rsidRDefault="004C0549" w:rsidP="004C0549">
      <w:pPr>
        <w:tabs>
          <w:tab w:val="left" w:pos="709"/>
        </w:tabs>
        <w:suppressAutoHyphens/>
        <w:spacing w:after="0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ab/>
      </w:r>
      <w:r w:rsidR="00BA2443" w:rsidRPr="00422349">
        <w:rPr>
          <w:rFonts w:ascii="Arial Narrow" w:hAnsi="Arial Narrow" w:cs="Arial"/>
          <w:i/>
          <w:iCs/>
        </w:rPr>
        <w:t>- wartość zmian nie przekracza 50% wartości zamówienia określonej pierwotnie w umowie</w:t>
      </w:r>
    </w:p>
    <w:p w14:paraId="5490CFE9" w14:textId="45843717" w:rsidR="006A67BB" w:rsidRPr="00422349" w:rsidRDefault="00BA2443" w:rsidP="004C0549">
      <w:pPr>
        <w:tabs>
          <w:tab w:val="left" w:pos="709"/>
        </w:tabs>
        <w:suppressAutoHyphens/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 xml:space="preserve"> W  takim  wypadku nie będzie konieczne ponowne stosowanie zasady konkurencyjności.   </w:t>
      </w:r>
    </w:p>
    <w:p w14:paraId="5285069E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567" w:hanging="567"/>
        <w:rPr>
          <w:rFonts w:ascii="Arial Narrow" w:hAnsi="Arial Narrow" w:cs="Arial"/>
          <w:sz w:val="22"/>
          <w:szCs w:val="22"/>
        </w:rPr>
      </w:pPr>
      <w:bookmarkStart w:id="18" w:name="_Toc137005134"/>
      <w:bookmarkStart w:id="19" w:name="_Toc137005138"/>
      <w:bookmarkStart w:id="20" w:name="_Toc137005139"/>
      <w:bookmarkStart w:id="21" w:name="_Toc137005140"/>
      <w:bookmarkStart w:id="22" w:name="_Toc232315074"/>
      <w:bookmarkEnd w:id="13"/>
      <w:bookmarkEnd w:id="18"/>
      <w:bookmarkEnd w:id="19"/>
      <w:bookmarkEnd w:id="20"/>
      <w:bookmarkEnd w:id="21"/>
      <w:r w:rsidRPr="00422349">
        <w:rPr>
          <w:rFonts w:ascii="Arial Narrow" w:hAnsi="Arial Narrow" w:cs="Arial"/>
          <w:sz w:val="22"/>
          <w:szCs w:val="22"/>
        </w:rPr>
        <w:t xml:space="preserve">Odrzucenie Wykonawcy. </w:t>
      </w:r>
      <w:bookmarkEnd w:id="22"/>
    </w:p>
    <w:p w14:paraId="545BC798" w14:textId="77777777" w:rsidR="006A67BB" w:rsidRPr="00422349" w:rsidRDefault="006A67BB" w:rsidP="006A67BB">
      <w:pPr>
        <w:tabs>
          <w:tab w:val="left" w:pos="900"/>
        </w:tabs>
        <w:spacing w:after="0"/>
        <w:ind w:left="720" w:hanging="284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Wykonawca zostanie odrzucony z niniejszego postępowania:</w:t>
      </w:r>
    </w:p>
    <w:p w14:paraId="6004F725" w14:textId="77777777" w:rsidR="006A67BB" w:rsidRPr="00422349" w:rsidRDefault="006A67BB" w:rsidP="006A67BB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przypadku nie spełniania warunków udziału w postępowaniu;</w:t>
      </w:r>
    </w:p>
    <w:p w14:paraId="398A39FB" w14:textId="77777777" w:rsidR="006A67BB" w:rsidRPr="00422349" w:rsidRDefault="006A67BB" w:rsidP="006A67BB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przypadku niezgodności oferty z niniejszym zapytaniem;</w:t>
      </w:r>
    </w:p>
    <w:p w14:paraId="06DF2F79" w14:textId="77777777" w:rsidR="006A67BB" w:rsidRPr="00422349" w:rsidRDefault="006A67BB" w:rsidP="006A67BB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przypadku przedstawienie przez Wykonawcę informacji nieprawdziwych.</w:t>
      </w:r>
    </w:p>
    <w:p w14:paraId="3B2CEDE7" w14:textId="77777777" w:rsidR="006A67BB" w:rsidRPr="00422349" w:rsidRDefault="006A67BB" w:rsidP="006A67BB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</w:rPr>
      </w:pPr>
    </w:p>
    <w:p w14:paraId="45AF928E" w14:textId="4E36A15F" w:rsidR="006A67BB" w:rsidRPr="00422349" w:rsidRDefault="006A67BB" w:rsidP="006A67BB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spacing w:after="0"/>
        <w:ind w:left="360"/>
        <w:jc w:val="both"/>
        <w:rPr>
          <w:rFonts w:ascii="Arial Narrow" w:hAnsi="Arial Narrow" w:cs="Arial"/>
          <w:b/>
          <w:noProof/>
        </w:rPr>
      </w:pPr>
      <w:r w:rsidRPr="00422349">
        <w:rPr>
          <w:rFonts w:ascii="Arial Narrow" w:hAnsi="Arial Narrow" w:cs="Arial"/>
          <w:b/>
          <w:noProof/>
        </w:rPr>
        <w:t>Wykluczenie wykonawcy</w:t>
      </w:r>
    </w:p>
    <w:p w14:paraId="62C21630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1. Wykluczone z postępowania są podmioty powiązane kapitałowo i osobowo z Zamawiającym lub osobami</w:t>
      </w:r>
    </w:p>
    <w:p w14:paraId="4ADA0F58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przygotowującymi i przeprowadzającymi postępowanie. Przez powiązania kapitałowe lub osobowe</w:t>
      </w:r>
    </w:p>
    <w:p w14:paraId="2A8B8FF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rozumie się rozumie się wzajemne powiązania między Zamawiającym lub osobami upoważnionymi do</w:t>
      </w:r>
    </w:p>
    <w:p w14:paraId="471FC1C3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zaciągania zobowiązań w imieniu Zamawiającego lub osobami wykonującymi w imieniu Zamawiającego</w:t>
      </w:r>
    </w:p>
    <w:p w14:paraId="2859426A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czynności związane z przeprowadzeniem procedury wyboru wykonawcy a wykonawcą, polegające w</w:t>
      </w:r>
    </w:p>
    <w:p w14:paraId="0355978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szczególności na:</w:t>
      </w:r>
    </w:p>
    <w:p w14:paraId="05A3DB29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a. uczestniczeniu w spółce jako wspólnik spółki cywilnej lub spółki osobowej,</w:t>
      </w:r>
    </w:p>
    <w:p w14:paraId="7A1B6CB0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b. posiadaniu co najmniej 10% udziałów lub akcji, pełnieniu funkcji członka organu nadzorczego lub</w:t>
      </w:r>
    </w:p>
    <w:p w14:paraId="09259001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zarządzającego, prokurenta, pełnomocnika,</w:t>
      </w:r>
    </w:p>
    <w:p w14:paraId="011237C8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c. pozostawaniu w związku małżeńskim, w stosunku pokrewieństwa lub powinowactwa w linii</w:t>
      </w:r>
    </w:p>
    <w:p w14:paraId="32F296B9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prostej, pokrewieństwa lub powinowactwa w linii bocznej do drugiego stopnia, lub związaniu z</w:t>
      </w:r>
    </w:p>
    <w:p w14:paraId="1F8D1159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tytułu przysposobienia, opieki lub kurateli albo pozostawaniu we wspólnym pożyciu z</w:t>
      </w:r>
    </w:p>
    <w:p w14:paraId="01DF5605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wykonawcą, jego zastępcą prawnym lub członkami organów zarządzających lub organów</w:t>
      </w:r>
    </w:p>
    <w:p w14:paraId="665C2884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nadzorczych wykonawców ubiegających się o udzielenie zamówienia, d. pozostawaniu z wykonawcą w takim stosunku prawnym lub faktycznym, że istnieje uzasadniona</w:t>
      </w:r>
    </w:p>
    <w:p w14:paraId="788B3C85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wątpliwość co do ich bezstronności lub niezależności w związku z postępowaniem o udzielenie</w:t>
      </w:r>
    </w:p>
    <w:p w14:paraId="109DC217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zamówienia.</w:t>
      </w:r>
    </w:p>
    <w:p w14:paraId="0F2BA4E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2. Wykluczone są podmioty podlegające wykluczeniu z postępowania na podstawie art. 5k rozporządzenia</w:t>
      </w:r>
    </w:p>
    <w:p w14:paraId="1862F742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Rady (UE) nr 833/2014 z dnia 31 lipca 2014 r. dotyczącego środków ograniczających w związku z</w:t>
      </w:r>
    </w:p>
    <w:p w14:paraId="27B46CA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działaniami Rosji destabilizującymi sytuację na Ukrainie (Dz.Urz. UE L 229 z 31.7.2014, p. 1–11), dalej:</w:t>
      </w:r>
    </w:p>
    <w:p w14:paraId="4FBA108C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rozporządzenie 833/2014, w brzmieniu nadanym rozporządzeniem Rady (UE) 2022/576 w sprawie</w:t>
      </w:r>
    </w:p>
    <w:p w14:paraId="3019B3AF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zmiany rozporządzenia (UE) nr 833/2014 dotyczącego środków ograniczających w związku z działaniami</w:t>
      </w:r>
    </w:p>
    <w:p w14:paraId="650F1ED5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Rosji destabilizującymi sytuację na Ukrainie (Dz. Urz. UE. L 111 z 8.4.2022, p. 1–66).</w:t>
      </w:r>
    </w:p>
    <w:p w14:paraId="101EBE8D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lastRenderedPageBreak/>
        <w:t>3. Wykluczone są podmioty, w stosunku do których zachodzą przesłanki wykluczenia z postępowania na</w:t>
      </w:r>
    </w:p>
    <w:p w14:paraId="0680F3A7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podstawie art. 7 ust. 1 ustawy z dnia 13 kwietnia 2022 r. o szczególnych rozwiązaniach w zakresie</w:t>
      </w:r>
    </w:p>
    <w:p w14:paraId="1C100BA3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przeciwdziałania wspieraniu agresji na Ukrainę oraz służących ochronie bezpieczeństwa narodowego</w:t>
      </w:r>
    </w:p>
    <w:p w14:paraId="20D98F15" w14:textId="2E9B2802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(Dz.U. 2024 poz. 507).</w:t>
      </w:r>
    </w:p>
    <w:p w14:paraId="01C0A8C4" w14:textId="77777777" w:rsidR="00422349" w:rsidRPr="00422349" w:rsidRDefault="00422349" w:rsidP="003D08B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</w:rPr>
      </w:pPr>
    </w:p>
    <w:p w14:paraId="4BE45C92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bookmarkStart w:id="23" w:name="_Toc232315075"/>
      <w:r w:rsidRPr="00422349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23"/>
      <w:r w:rsidRPr="00422349">
        <w:rPr>
          <w:rFonts w:ascii="Arial Narrow" w:hAnsi="Arial Narrow" w:cs="Arial"/>
          <w:sz w:val="22"/>
          <w:szCs w:val="22"/>
        </w:rPr>
        <w:t>:</w:t>
      </w:r>
    </w:p>
    <w:p w14:paraId="5C0F4D89" w14:textId="3ED8B017" w:rsidR="00BA2443" w:rsidRPr="00422349" w:rsidRDefault="00BA2443" w:rsidP="00BA2443">
      <w:pPr>
        <w:tabs>
          <w:tab w:val="left" w:pos="567"/>
        </w:tabs>
        <w:spacing w:after="0"/>
        <w:ind w:left="426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Komunikacja w postępowaniu o udzielenie zamówienia, w tym ogłoszenie zapytania ofertowego, składanie ofert, wymiana informacji między zamawiającym, a wykonawcą oraz przekazywanie dokumentów i oświadczeń odbywa się pisemnie za pomocą BK2021 (</w:t>
      </w:r>
      <w:hyperlink r:id="rId14" w:history="1">
        <w:r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>).</w:t>
      </w:r>
    </w:p>
    <w:p w14:paraId="703E9BCE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>Unieważnienie postępowania</w:t>
      </w:r>
    </w:p>
    <w:p w14:paraId="2CEC2041" w14:textId="77777777" w:rsidR="006A67BB" w:rsidRPr="00422349" w:rsidRDefault="006A67BB" w:rsidP="006A67BB">
      <w:pPr>
        <w:pStyle w:val="Nagwek1"/>
        <w:tabs>
          <w:tab w:val="left" w:pos="284"/>
        </w:tabs>
        <w:spacing w:before="0" w:after="0"/>
        <w:ind w:left="426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14:paraId="799E1F2C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bookmarkStart w:id="24" w:name="_Toc65960016"/>
      <w:r w:rsidRPr="00422349">
        <w:rPr>
          <w:rFonts w:ascii="Arial Narrow" w:hAnsi="Arial Narrow" w:cs="Arial"/>
          <w:sz w:val="22"/>
          <w:szCs w:val="22"/>
        </w:rPr>
        <w:t>Pozostałe informacje</w:t>
      </w:r>
    </w:p>
    <w:p w14:paraId="421ED8B7" w14:textId="73B45877" w:rsidR="006A67BB" w:rsidRPr="00422349" w:rsidRDefault="006A67BB" w:rsidP="006A67BB">
      <w:pPr>
        <w:pStyle w:val="Nagwek1"/>
        <w:tabs>
          <w:tab w:val="left" w:pos="284"/>
        </w:tabs>
        <w:spacing w:before="0" w:after="0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opublikowana na stronie </w:t>
      </w:r>
      <w:hyperlink r:id="rId15" w:history="1">
        <w:r w:rsidRPr="00422349">
          <w:rPr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422349">
        <w:rPr>
          <w:rFonts w:ascii="Arial Narrow" w:hAnsi="Arial Narrow" w:cs="Arial"/>
          <w:b w:val="0"/>
          <w:sz w:val="22"/>
          <w:szCs w:val="22"/>
        </w:rPr>
        <w:t xml:space="preserve"> i </w:t>
      </w:r>
      <w:hyperlink r:id="rId16" w:history="1">
        <w:r w:rsidRPr="00422349">
          <w:rPr>
            <w:rFonts w:ascii="Arial Narrow" w:hAnsi="Arial Narrow" w:cs="Arial"/>
            <w:b w:val="0"/>
            <w:sz w:val="22"/>
            <w:szCs w:val="22"/>
          </w:rPr>
          <w:t>www.bazakonkurencyjnosci.funduszeeuropejskie.gov.pl</w:t>
        </w:r>
      </w:hyperlink>
      <w:r w:rsidRPr="00422349">
        <w:rPr>
          <w:rFonts w:ascii="Arial Narrow" w:hAnsi="Arial Narrow" w:cs="Arial"/>
          <w:b w:val="0"/>
          <w:sz w:val="22"/>
          <w:szCs w:val="22"/>
        </w:rPr>
        <w:t xml:space="preserve">. </w:t>
      </w:r>
    </w:p>
    <w:p w14:paraId="49A32EE9" w14:textId="6A5D04EB" w:rsidR="006A67BB" w:rsidRPr="00422349" w:rsidRDefault="006A67BB" w:rsidP="004C0549">
      <w:pPr>
        <w:pStyle w:val="Nagwek1"/>
        <w:tabs>
          <w:tab w:val="left" w:pos="284"/>
        </w:tabs>
        <w:spacing w:before="0" w:after="0"/>
        <w:ind w:left="425"/>
        <w:jc w:val="both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 xml:space="preserve">Zamawiający zawrze umowę z Wykonawcą, którego oferta zostanie uznana za ofertę najkorzystniejszą oraz który spełni wymogi określone w Zapytaniu Ofertowym. </w:t>
      </w:r>
      <w:bookmarkStart w:id="25" w:name="_Toc232315079"/>
    </w:p>
    <w:p w14:paraId="144B80A1" w14:textId="77777777" w:rsidR="006A67BB" w:rsidRPr="00422349" w:rsidRDefault="006A67BB" w:rsidP="006A67BB">
      <w:pPr>
        <w:numPr>
          <w:ilvl w:val="0"/>
          <w:numId w:val="2"/>
        </w:numPr>
        <w:tabs>
          <w:tab w:val="left" w:pos="284"/>
          <w:tab w:val="num" w:pos="502"/>
        </w:tabs>
        <w:spacing w:after="0"/>
        <w:ind w:left="425" w:hanging="426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b/>
          <w:noProof/>
        </w:rPr>
        <w:t>Klauzula informacyjna z art. 13 RODO</w:t>
      </w:r>
    </w:p>
    <w:p w14:paraId="2F926E1E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F972F45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administratorem Pani/Pana danych osobowych jest Stowarzyszenie ESWIP adres: ul. Związku Jaszczurczego 17, 82-300 Elbląg, tel. 55 236 27 16, 55 235 33 88, email: </w:t>
      </w:r>
      <w:hyperlink r:id="rId17" w:history="1">
        <w:r w:rsidRPr="00422349">
          <w:rPr>
            <w:rFonts w:ascii="Arial Narrow" w:hAnsi="Arial Narrow" w:cs="Arial"/>
            <w:noProof/>
          </w:rPr>
          <w:t>eswip@eswip.pl</w:t>
        </w:r>
      </w:hyperlink>
      <w:r w:rsidRPr="00422349">
        <w:rPr>
          <w:rFonts w:ascii="Arial Narrow" w:hAnsi="Arial Narrow" w:cs="Arial"/>
          <w:noProof/>
        </w:rPr>
        <w:t xml:space="preserve">; </w:t>
      </w:r>
    </w:p>
    <w:p w14:paraId="76D48B0F" w14:textId="30F520F3" w:rsidR="00802D7E" w:rsidRPr="00422349" w:rsidRDefault="006A67BB" w:rsidP="00DE1347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Pani/Pana dane osobowe przetwarzane będą na podstawie art. 6 ust. 1 lit. </w:t>
      </w:r>
      <w:r w:rsidR="0093737D" w:rsidRPr="00422349">
        <w:rPr>
          <w:rFonts w:ascii="Arial Narrow" w:hAnsi="Arial Narrow" w:cs="Arial"/>
          <w:noProof/>
        </w:rPr>
        <w:t>C</w:t>
      </w:r>
      <w:r w:rsidRPr="00422349">
        <w:rPr>
          <w:rFonts w:ascii="Arial Narrow" w:hAnsi="Arial Narrow" w:cs="Arial"/>
          <w:noProof/>
        </w:rPr>
        <w:t xml:space="preserve"> RODO w celu związanym z zapytaniem ofertowym na: </w:t>
      </w:r>
      <w:r w:rsidR="00935620" w:rsidRPr="00422349">
        <w:rPr>
          <w:rFonts w:ascii="Arial Narrow" w:hAnsi="Arial Narrow" w:cs="Arial"/>
          <w:b/>
          <w:bCs/>
          <w:noProof/>
        </w:rPr>
        <w:t xml:space="preserve">Wsparcie psychologa dla uczestników Elbląskiego Centrum Integracji Społecznej  </w:t>
      </w:r>
      <w:r w:rsidRPr="00422349">
        <w:rPr>
          <w:rFonts w:ascii="Arial Narrow" w:hAnsi="Arial Narrow" w:cs="Arial"/>
          <w:b/>
          <w:bCs/>
          <w:noProof/>
        </w:rPr>
        <w:t xml:space="preserve"> </w:t>
      </w:r>
      <w:r w:rsidRPr="00422349">
        <w:rPr>
          <w:rFonts w:ascii="Arial Narrow" w:hAnsi="Arial Narrow" w:cs="Arial"/>
          <w:bCs/>
          <w:noProof/>
        </w:rPr>
        <w:t xml:space="preserve">w ramach Europejskiego Funduszu Społecznego </w:t>
      </w:r>
      <w:r w:rsidR="00935620" w:rsidRPr="00422349">
        <w:rPr>
          <w:rFonts w:ascii="Arial Narrow" w:hAnsi="Arial Narrow" w:cs="Arial"/>
          <w:bCs/>
          <w:noProof/>
        </w:rPr>
        <w:t xml:space="preserve">Plus </w:t>
      </w:r>
      <w:r w:rsidRPr="00422349">
        <w:rPr>
          <w:rFonts w:ascii="Arial Narrow" w:hAnsi="Arial Narrow" w:cs="Arial"/>
          <w:bCs/>
          <w:noProof/>
        </w:rPr>
        <w:t>w oparciu o projekt „</w:t>
      </w:r>
      <w:r w:rsidR="00935620" w:rsidRPr="00422349">
        <w:rPr>
          <w:rFonts w:ascii="Arial Narrow" w:hAnsi="Arial Narrow" w:cs="Arial"/>
          <w:bCs/>
          <w:noProof/>
        </w:rPr>
        <w:t>Elbląskie Centrum Integracji Społecznej 1</w:t>
      </w:r>
      <w:r w:rsidRPr="00422349">
        <w:rPr>
          <w:rFonts w:ascii="Arial Narrow" w:hAnsi="Arial Narrow" w:cs="Arial"/>
          <w:bCs/>
          <w:noProof/>
        </w:rPr>
        <w:t xml:space="preserve">”  realizowany w ramach </w:t>
      </w:r>
      <w:r w:rsidR="00802D7E" w:rsidRPr="00422349">
        <w:rPr>
          <w:rFonts w:ascii="Arial Narrow" w:hAnsi="Arial Narrow" w:cs="Arial"/>
        </w:rPr>
        <w:t>Funduszy Europejskich dla Warmii i Mazur 2021-2027</w:t>
      </w:r>
    </w:p>
    <w:p w14:paraId="5D402E30" w14:textId="419B1DD7" w:rsidR="006A67BB" w:rsidRPr="00422349" w:rsidRDefault="006A67BB" w:rsidP="00DE1347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0238D822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14:paraId="59C84B05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3F2E146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14:paraId="47B91ED5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posiada Pani/Pan:</w:t>
      </w:r>
    </w:p>
    <w:p w14:paraId="23E0BA81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na podstawie art. 15 RODO prawo dostępu do danych osobowych Pani/Pana dotyczących;</w:t>
      </w:r>
    </w:p>
    <w:p w14:paraId="7F5FBAA1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lastRenderedPageBreak/>
        <w:t>na podstawie art. 16 RODO prawo do sprostowania Pani/Pana danych osobowych *;</w:t>
      </w:r>
    </w:p>
    <w:p w14:paraId="1687B58A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F4C3D21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14:paraId="5AD21E90" w14:textId="77777777" w:rsidR="006A67BB" w:rsidRPr="00422349" w:rsidRDefault="006A67BB" w:rsidP="006A67BB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nie przysługuje Pani/Panu:</w:t>
      </w:r>
    </w:p>
    <w:p w14:paraId="49EB52A7" w14:textId="14B7E97D" w:rsidR="006A67BB" w:rsidRPr="00422349" w:rsidRDefault="006A67BB" w:rsidP="006A67BB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w związku z art. 17 ust. 3 lit. </w:t>
      </w:r>
      <w:r w:rsidR="0093737D" w:rsidRPr="00422349">
        <w:rPr>
          <w:rFonts w:ascii="Arial Narrow" w:hAnsi="Arial Narrow" w:cs="Arial"/>
          <w:noProof/>
        </w:rPr>
        <w:t>B</w:t>
      </w:r>
      <w:r w:rsidRPr="00422349">
        <w:rPr>
          <w:rFonts w:ascii="Arial Narrow" w:hAnsi="Arial Narrow" w:cs="Arial"/>
          <w:noProof/>
        </w:rPr>
        <w:t>, d lub e RODO prawo do usunięcia danych osobowych;</w:t>
      </w:r>
    </w:p>
    <w:p w14:paraId="63CEB06D" w14:textId="77777777" w:rsidR="006A67BB" w:rsidRPr="00422349" w:rsidRDefault="006A67BB" w:rsidP="006A67BB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prawo do przenoszenia danych osobowych, o którym mowa w art. 20 RODO;</w:t>
      </w:r>
    </w:p>
    <w:p w14:paraId="0B5324AF" w14:textId="02C0387C" w:rsidR="006A67BB" w:rsidRPr="00422349" w:rsidRDefault="006A67BB" w:rsidP="006A67BB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</w:t>
      </w:r>
      <w:r w:rsidR="0093737D" w:rsidRPr="00422349">
        <w:rPr>
          <w:rFonts w:ascii="Arial Narrow" w:hAnsi="Arial Narrow" w:cs="Arial"/>
          <w:noProof/>
        </w:rPr>
        <w:t>C</w:t>
      </w:r>
      <w:r w:rsidRPr="00422349">
        <w:rPr>
          <w:rFonts w:ascii="Arial Narrow" w:hAnsi="Arial Narrow" w:cs="Arial"/>
          <w:noProof/>
        </w:rPr>
        <w:t xml:space="preserve"> RODO. </w:t>
      </w:r>
    </w:p>
    <w:p w14:paraId="0FB3144F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1146"/>
        <w:jc w:val="both"/>
        <w:rPr>
          <w:rFonts w:ascii="Arial Narrow" w:hAnsi="Arial Narrow" w:cs="Arial"/>
          <w:noProof/>
        </w:rPr>
      </w:pPr>
    </w:p>
    <w:p w14:paraId="641EE028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*</w:t>
      </w:r>
      <w:r w:rsidRPr="00422349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F8A46FC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6D1ECF7" w14:textId="77777777" w:rsidR="006A67BB" w:rsidRPr="00422349" w:rsidRDefault="006A67BB" w:rsidP="006A67BB">
      <w:pPr>
        <w:pStyle w:val="Nagwek1"/>
        <w:tabs>
          <w:tab w:val="left" w:pos="284"/>
        </w:tabs>
        <w:spacing w:before="0" w:after="0"/>
        <w:rPr>
          <w:rFonts w:ascii="Arial Narrow" w:hAnsi="Arial Narrow" w:cs="Arial"/>
          <w:b w:val="0"/>
          <w:bCs/>
          <w:noProof/>
          <w:sz w:val="22"/>
          <w:szCs w:val="22"/>
          <w:lang w:eastAsia="en-US"/>
        </w:rPr>
      </w:pPr>
    </w:p>
    <w:p w14:paraId="7E7C9B24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>Wykaz załączników do niniejszego zapytania.</w:t>
      </w:r>
      <w:bookmarkEnd w:id="25"/>
      <w:r w:rsidRPr="00422349">
        <w:rPr>
          <w:rFonts w:ascii="Arial Narrow" w:hAnsi="Arial Narrow" w:cs="Arial"/>
          <w:sz w:val="22"/>
          <w:szCs w:val="22"/>
        </w:rPr>
        <w:t xml:space="preserve">  </w:t>
      </w:r>
    </w:p>
    <w:p w14:paraId="0D58A500" w14:textId="77777777" w:rsidR="006A67BB" w:rsidRPr="00422349" w:rsidRDefault="006A67BB" w:rsidP="006A67BB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</w:p>
    <w:p w14:paraId="1CBE9A4A" w14:textId="77777777" w:rsidR="006A67BB" w:rsidRPr="00422349" w:rsidRDefault="006A67BB" w:rsidP="006A67BB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Załącznikami do niniejszego zapytania są następujące wzory:</w:t>
      </w:r>
    </w:p>
    <w:tbl>
      <w:tblPr>
        <w:tblW w:w="81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4319"/>
      </w:tblGrid>
      <w:tr w:rsidR="006A67BB" w:rsidRPr="00422349" w14:paraId="02F3421F" w14:textId="77777777" w:rsidTr="0093737D">
        <w:tc>
          <w:tcPr>
            <w:tcW w:w="487" w:type="dxa"/>
          </w:tcPr>
          <w:p w14:paraId="5731BF9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3340" w:type="dxa"/>
          </w:tcPr>
          <w:p w14:paraId="2A8F8189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Oznaczenie Załącznika</w:t>
            </w:r>
          </w:p>
        </w:tc>
        <w:tc>
          <w:tcPr>
            <w:tcW w:w="4319" w:type="dxa"/>
          </w:tcPr>
          <w:p w14:paraId="5E692668" w14:textId="77777777" w:rsidR="006A67BB" w:rsidRPr="00422349" w:rsidRDefault="006A67BB" w:rsidP="00500629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22349">
              <w:rPr>
                <w:rFonts w:ascii="Arial Narrow" w:hAnsi="Arial Narrow" w:cs="Arial"/>
                <w:sz w:val="22"/>
                <w:szCs w:val="22"/>
              </w:rPr>
              <w:t>Nazwa Załącznika</w:t>
            </w:r>
          </w:p>
        </w:tc>
      </w:tr>
      <w:tr w:rsidR="006A67BB" w:rsidRPr="00422349" w14:paraId="633988F1" w14:textId="77777777" w:rsidTr="0093737D">
        <w:tc>
          <w:tcPr>
            <w:tcW w:w="487" w:type="dxa"/>
          </w:tcPr>
          <w:p w14:paraId="493C46AC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28702328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1</w:t>
            </w:r>
          </w:p>
        </w:tc>
        <w:tc>
          <w:tcPr>
            <w:tcW w:w="4319" w:type="dxa"/>
          </w:tcPr>
          <w:p w14:paraId="71018AD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Wzór formularza oferty.</w:t>
            </w:r>
          </w:p>
        </w:tc>
      </w:tr>
      <w:tr w:rsidR="006A67BB" w:rsidRPr="00422349" w14:paraId="414A65F9" w14:textId="77777777" w:rsidTr="0093737D">
        <w:tc>
          <w:tcPr>
            <w:tcW w:w="487" w:type="dxa"/>
          </w:tcPr>
          <w:p w14:paraId="3147702D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CA73409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2</w:t>
            </w:r>
          </w:p>
        </w:tc>
        <w:tc>
          <w:tcPr>
            <w:tcW w:w="4319" w:type="dxa"/>
          </w:tcPr>
          <w:p w14:paraId="5583EDE6" w14:textId="77777777" w:rsidR="006A67BB" w:rsidRPr="00422349" w:rsidRDefault="006A67BB" w:rsidP="00500629">
            <w:pPr>
              <w:tabs>
                <w:tab w:val="left" w:pos="284"/>
              </w:tabs>
              <w:rPr>
                <w:rFonts w:ascii="Arial Narrow" w:hAnsi="Arial Narrow"/>
              </w:rPr>
            </w:pPr>
            <w:r w:rsidRPr="00422349">
              <w:rPr>
                <w:rFonts w:ascii="Arial Narrow" w:hAnsi="Arial Narrow"/>
              </w:rPr>
              <w:t xml:space="preserve">Wzór umowy. </w:t>
            </w:r>
          </w:p>
        </w:tc>
      </w:tr>
      <w:tr w:rsidR="006A67BB" w:rsidRPr="00422349" w14:paraId="4EF22B75" w14:textId="77777777" w:rsidTr="0093737D">
        <w:tc>
          <w:tcPr>
            <w:tcW w:w="487" w:type="dxa"/>
          </w:tcPr>
          <w:p w14:paraId="5E36DDFE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79EF3F9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3</w:t>
            </w:r>
          </w:p>
        </w:tc>
        <w:tc>
          <w:tcPr>
            <w:tcW w:w="4319" w:type="dxa"/>
          </w:tcPr>
          <w:p w14:paraId="6A68BB9B" w14:textId="4C2AABE4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 xml:space="preserve">CV </w:t>
            </w:r>
            <w:r w:rsidR="00802D7E" w:rsidRPr="00422349">
              <w:rPr>
                <w:rFonts w:ascii="Arial Narrow" w:hAnsi="Arial Narrow" w:cs="Arial"/>
              </w:rPr>
              <w:t>psychologa</w:t>
            </w:r>
          </w:p>
        </w:tc>
      </w:tr>
      <w:tr w:rsidR="006A67BB" w:rsidRPr="00422349" w14:paraId="68F1C73D" w14:textId="77777777" w:rsidTr="0093737D">
        <w:tc>
          <w:tcPr>
            <w:tcW w:w="487" w:type="dxa"/>
          </w:tcPr>
          <w:p w14:paraId="3B7A14E6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5809CE3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4</w:t>
            </w:r>
          </w:p>
        </w:tc>
        <w:tc>
          <w:tcPr>
            <w:tcW w:w="4319" w:type="dxa"/>
          </w:tcPr>
          <w:p w14:paraId="420F886E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  <w:bCs/>
                <w:iCs/>
              </w:rPr>
              <w:t>Protokół odbioru przedmiotu zamówienia</w:t>
            </w:r>
          </w:p>
        </w:tc>
      </w:tr>
      <w:tr w:rsidR="006A67BB" w:rsidRPr="00422349" w14:paraId="2C57BE8E" w14:textId="77777777" w:rsidTr="0093737D">
        <w:tc>
          <w:tcPr>
            <w:tcW w:w="487" w:type="dxa"/>
          </w:tcPr>
          <w:p w14:paraId="1E7562DA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85E0A0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5</w:t>
            </w:r>
          </w:p>
        </w:tc>
        <w:tc>
          <w:tcPr>
            <w:tcW w:w="4319" w:type="dxa"/>
          </w:tcPr>
          <w:p w14:paraId="6AB49226" w14:textId="77777777" w:rsidR="006A67BB" w:rsidRPr="00422349" w:rsidRDefault="006A67BB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bCs/>
                <w:iCs/>
                <w:szCs w:val="22"/>
              </w:rPr>
            </w:pPr>
            <w:r w:rsidRPr="00422349">
              <w:rPr>
                <w:rFonts w:ascii="Arial Narrow" w:hAnsi="Arial Narrow" w:cs="Arial"/>
                <w:bCs/>
                <w:iCs/>
                <w:szCs w:val="22"/>
              </w:rPr>
              <w:t>Oświadczenie w zakresie wypełniania obowiązków informacyjnych przewidzianych w art. 13 lub art. 14 RODO</w:t>
            </w:r>
          </w:p>
        </w:tc>
      </w:tr>
      <w:tr w:rsidR="006A67BB" w:rsidRPr="00422349" w14:paraId="333634E1" w14:textId="77777777" w:rsidTr="0093737D">
        <w:tc>
          <w:tcPr>
            <w:tcW w:w="487" w:type="dxa"/>
          </w:tcPr>
          <w:p w14:paraId="3D362600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15CB4BA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6</w:t>
            </w:r>
          </w:p>
        </w:tc>
        <w:tc>
          <w:tcPr>
            <w:tcW w:w="4319" w:type="dxa"/>
          </w:tcPr>
          <w:p w14:paraId="3C8E1E89" w14:textId="77777777" w:rsidR="006A67BB" w:rsidRPr="00422349" w:rsidRDefault="006A67BB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bCs/>
                <w:iCs/>
                <w:szCs w:val="22"/>
              </w:rPr>
            </w:pPr>
            <w:r w:rsidRPr="00422349">
              <w:rPr>
                <w:rFonts w:ascii="Arial Narrow" w:hAnsi="Arial Narrow" w:cs="Arial"/>
                <w:bCs/>
                <w:iCs/>
                <w:szCs w:val="22"/>
              </w:rPr>
              <w:t>Wzór oświadczenia o braku powiązań osobowych lub kapitałowych z Zamawiającym</w:t>
            </w:r>
          </w:p>
        </w:tc>
      </w:tr>
      <w:tr w:rsidR="0093737D" w:rsidRPr="00422349" w14:paraId="34E6CBC3" w14:textId="77777777" w:rsidTr="0093737D">
        <w:tc>
          <w:tcPr>
            <w:tcW w:w="487" w:type="dxa"/>
          </w:tcPr>
          <w:p w14:paraId="3379EE3F" w14:textId="5F0F02E4" w:rsidR="0093737D" w:rsidRPr="00422349" w:rsidRDefault="0093737D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B5A779" w14:textId="0797D4A9" w:rsidR="0093737D" w:rsidRPr="00422349" w:rsidRDefault="0093737D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 xml:space="preserve">Załącznik nr 7 </w:t>
            </w:r>
          </w:p>
        </w:tc>
        <w:tc>
          <w:tcPr>
            <w:tcW w:w="4319" w:type="dxa"/>
          </w:tcPr>
          <w:p w14:paraId="3EE6BCD3" w14:textId="38E634FC" w:rsidR="0093737D" w:rsidRPr="00422349" w:rsidRDefault="0093737D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bCs/>
                <w:iCs/>
                <w:szCs w:val="22"/>
              </w:rPr>
            </w:pPr>
            <w:r w:rsidRPr="00422349">
              <w:rPr>
                <w:rFonts w:ascii="Arial Narrow" w:hAnsi="Arial Narrow" w:cs="Arial"/>
                <w:bCs/>
                <w:iCs/>
                <w:szCs w:val="22"/>
              </w:rPr>
      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  <w:bookmarkEnd w:id="24"/>
    </w:tbl>
    <w:p w14:paraId="4A2E526D" w14:textId="5848B694" w:rsidR="006A67BB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891302B" w14:textId="2A301C2A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2B5481C" w14:textId="4F9C0D46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0B60BA0" w14:textId="52E8C0C1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6379ED4" w14:textId="5ED50860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DAF3127" w14:textId="34FD7CAF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BA52567" w14:textId="77777777" w:rsidR="00F63EE4" w:rsidRPr="00422349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E1D0413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>Załącznik nr 1 - Wzór formularza oferty</w:t>
      </w:r>
    </w:p>
    <w:p w14:paraId="6A323CFE" w14:textId="77777777" w:rsidR="006A67BB" w:rsidRPr="00422349" w:rsidRDefault="006A67BB" w:rsidP="006A67BB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14:paraId="245AD24A" w14:textId="77777777" w:rsidR="006A67BB" w:rsidRPr="00422349" w:rsidRDefault="006A67BB" w:rsidP="006A67BB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422349">
        <w:rPr>
          <w:rFonts w:ascii="Arial Narrow" w:eastAsia="Times New Roman" w:hAnsi="Arial Narrow" w:cs="Arial"/>
          <w:b/>
          <w:bCs/>
          <w:iCs/>
        </w:rPr>
        <w:t>OFERTA</w:t>
      </w:r>
    </w:p>
    <w:p w14:paraId="4B421795" w14:textId="77777777" w:rsidR="006A67BB" w:rsidRPr="00422349" w:rsidRDefault="006A67BB" w:rsidP="006A67BB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422349">
        <w:rPr>
          <w:rFonts w:ascii="Arial Narrow" w:eastAsia="Times New Roman" w:hAnsi="Arial Narrow" w:cs="Arial"/>
          <w:b/>
          <w:bCs/>
          <w:iCs/>
        </w:rPr>
        <w:t>ZŁOŻONA W ZAPYTANIU OFERTOWYM NA</w:t>
      </w:r>
    </w:p>
    <w:p w14:paraId="52E71EF4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bookmarkStart w:id="26" w:name="_Hlk181998233"/>
      <w:r w:rsidRPr="00422349">
        <w:rPr>
          <w:rFonts w:ascii="Arial Narrow" w:hAnsi="Arial Narrow" w:cs="Arial"/>
        </w:rPr>
        <w:t>Wsparcie psychologa dla uczestników Elbląskiego Centrum Integracji Społecznej</w:t>
      </w:r>
      <w:bookmarkEnd w:id="26"/>
      <w:r w:rsidRPr="00422349">
        <w:rPr>
          <w:rFonts w:ascii="Arial Narrow" w:hAnsi="Arial Narrow" w:cs="Arial"/>
        </w:rPr>
        <w:t xml:space="preserve">  .</w:t>
      </w:r>
    </w:p>
    <w:p w14:paraId="079B550E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finansowane ze środków Unii Europejskiej w ramach Europejskiego Funduszu Społecznego Plus </w:t>
      </w:r>
    </w:p>
    <w:p w14:paraId="6D1AA877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oparciu o projekt „Elbląskie Centrum Integracji Społecznej 1”  </w:t>
      </w:r>
    </w:p>
    <w:p w14:paraId="32BDC7C8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realizowany w ramach programu</w:t>
      </w:r>
    </w:p>
    <w:p w14:paraId="35A60286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Fundusze Europejskie dla Warmii i Mazur 2021-2027</w:t>
      </w:r>
    </w:p>
    <w:p w14:paraId="6C319B27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A67BB" w:rsidRPr="00422349" w14:paraId="535DCB97" w14:textId="77777777" w:rsidTr="00500629">
        <w:tc>
          <w:tcPr>
            <w:tcW w:w="6550" w:type="dxa"/>
          </w:tcPr>
          <w:p w14:paraId="461A0BDF" w14:textId="4E47D593" w:rsidR="006A67BB" w:rsidRPr="00422349" w:rsidRDefault="006A67BB" w:rsidP="00500629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422349">
              <w:rPr>
                <w:rFonts w:ascii="Arial Narrow" w:eastAsia="Times New Roman" w:hAnsi="Arial Narrow" w:cs="Arial"/>
                <w:b/>
                <w:bCs/>
              </w:rPr>
              <w:t xml:space="preserve">Nr postępowania: </w:t>
            </w:r>
            <w:r w:rsidR="00802D7E" w:rsidRPr="00422349"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Pr="00422349">
              <w:rPr>
                <w:rFonts w:ascii="Arial Narrow" w:eastAsia="Times New Roman" w:hAnsi="Arial Narrow" w:cs="Arial"/>
                <w:b/>
                <w:bCs/>
              </w:rPr>
              <w:t>/</w:t>
            </w:r>
            <w:r w:rsidR="00802D7E" w:rsidRPr="00422349">
              <w:rPr>
                <w:rFonts w:ascii="Arial Narrow" w:eastAsia="Times New Roman" w:hAnsi="Arial Narrow" w:cs="Arial"/>
                <w:b/>
                <w:bCs/>
              </w:rPr>
              <w:t>CIS</w:t>
            </w:r>
            <w:r w:rsidRPr="00422349">
              <w:rPr>
                <w:rFonts w:ascii="Arial Narrow" w:eastAsia="Times New Roman" w:hAnsi="Arial Narrow" w:cs="Arial"/>
                <w:b/>
                <w:bCs/>
              </w:rPr>
              <w:t>/202</w:t>
            </w:r>
            <w:r w:rsidR="00802D7E" w:rsidRPr="00422349">
              <w:rPr>
                <w:rFonts w:ascii="Arial Narrow" w:eastAsia="Times New Roman" w:hAnsi="Arial Narrow" w:cs="Arial"/>
                <w:b/>
                <w:bCs/>
              </w:rPr>
              <w:t>4</w:t>
            </w:r>
          </w:p>
        </w:tc>
        <w:tc>
          <w:tcPr>
            <w:tcW w:w="2520" w:type="dxa"/>
          </w:tcPr>
          <w:p w14:paraId="704648A5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50583E31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6456AB93" w14:textId="77777777" w:rsidR="006A67BB" w:rsidRPr="00422349" w:rsidRDefault="006A67BB" w:rsidP="006A67BB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ZAMAWIAJĄCY:</w:t>
      </w:r>
    </w:p>
    <w:p w14:paraId="6C011512" w14:textId="77777777" w:rsidR="006A67BB" w:rsidRPr="00422349" w:rsidRDefault="006A67BB" w:rsidP="006A67BB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Elbląskie Stowarzyszenie Wspierania Inicjatyw Pozarządowych</w:t>
      </w:r>
    </w:p>
    <w:p w14:paraId="0092383F" w14:textId="77777777" w:rsidR="006A67BB" w:rsidRPr="00422349" w:rsidRDefault="006A67BB" w:rsidP="006A67BB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ul. Związku Jaszczurczego 17</w:t>
      </w:r>
    </w:p>
    <w:p w14:paraId="04848129" w14:textId="77777777" w:rsidR="006A67BB" w:rsidRPr="00422349" w:rsidRDefault="006A67BB" w:rsidP="006A67BB">
      <w:pPr>
        <w:numPr>
          <w:ilvl w:val="1"/>
          <w:numId w:val="17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Elbląg</w:t>
      </w:r>
    </w:p>
    <w:p w14:paraId="6A5BC52E" w14:textId="77777777" w:rsidR="006A67BB" w:rsidRPr="00422349" w:rsidRDefault="006A67BB" w:rsidP="006A67BB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DA85F64" w14:textId="77777777" w:rsidR="006A67BB" w:rsidRPr="00422349" w:rsidRDefault="006A67BB" w:rsidP="006A67BB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422349">
        <w:rPr>
          <w:rFonts w:ascii="Arial Narrow" w:eastAsia="Times New Roman" w:hAnsi="Arial Narrow" w:cs="Arial"/>
          <w:b/>
          <w:lang w:val="en-GB"/>
        </w:rPr>
        <w:t>WYKONAWCA:</w:t>
      </w:r>
    </w:p>
    <w:p w14:paraId="1F606C93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</w:rPr>
        <w:t>Niniejsza oferta zostaje złożona przez</w:t>
      </w:r>
      <w:r w:rsidRPr="00422349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6A67BB" w:rsidRPr="00422349" w14:paraId="79774C5F" w14:textId="77777777" w:rsidTr="00500629">
        <w:tc>
          <w:tcPr>
            <w:tcW w:w="3544" w:type="dxa"/>
          </w:tcPr>
          <w:p w14:paraId="513216CC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5558" w:type="dxa"/>
          </w:tcPr>
          <w:p w14:paraId="09A17052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115EB5F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11BA95F7" w14:textId="77777777" w:rsidTr="00500629">
        <w:tc>
          <w:tcPr>
            <w:tcW w:w="3544" w:type="dxa"/>
          </w:tcPr>
          <w:p w14:paraId="70B9C69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22041587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0E8A5704" w14:textId="77777777" w:rsidTr="00500629">
        <w:tc>
          <w:tcPr>
            <w:tcW w:w="3544" w:type="dxa"/>
          </w:tcPr>
          <w:p w14:paraId="3E17E7DE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Imię i nazwisko osoby do kontaktu:</w:t>
            </w:r>
          </w:p>
        </w:tc>
        <w:tc>
          <w:tcPr>
            <w:tcW w:w="5558" w:type="dxa"/>
          </w:tcPr>
          <w:p w14:paraId="3626FFE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1133E2A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2CEC518E" w14:textId="77777777" w:rsidTr="00500629">
        <w:tc>
          <w:tcPr>
            <w:tcW w:w="3544" w:type="dxa"/>
          </w:tcPr>
          <w:p w14:paraId="6C38F91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Adres:</w:t>
            </w:r>
          </w:p>
        </w:tc>
        <w:tc>
          <w:tcPr>
            <w:tcW w:w="5558" w:type="dxa"/>
          </w:tcPr>
          <w:p w14:paraId="60B8A98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274C15C8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4C99A3BA" w14:textId="77777777" w:rsidTr="00500629">
        <w:tc>
          <w:tcPr>
            <w:tcW w:w="3544" w:type="dxa"/>
          </w:tcPr>
          <w:p w14:paraId="01017B6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Nr telefonu:</w:t>
            </w:r>
          </w:p>
        </w:tc>
        <w:tc>
          <w:tcPr>
            <w:tcW w:w="5558" w:type="dxa"/>
          </w:tcPr>
          <w:p w14:paraId="30E79E1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40A9C93B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47DBBBD6" w14:textId="77777777" w:rsidTr="00500629">
        <w:tc>
          <w:tcPr>
            <w:tcW w:w="3544" w:type="dxa"/>
          </w:tcPr>
          <w:p w14:paraId="3D2AFD13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Adres e-mail:</w:t>
            </w:r>
            <w:r w:rsidRPr="00422349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5558" w:type="dxa"/>
          </w:tcPr>
          <w:p w14:paraId="353B87F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6289CD66" w14:textId="77777777" w:rsidTr="00500629">
        <w:tc>
          <w:tcPr>
            <w:tcW w:w="3544" w:type="dxa"/>
          </w:tcPr>
          <w:p w14:paraId="53C1E7EB" w14:textId="59802DB6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NIP:</w:t>
            </w:r>
          </w:p>
        </w:tc>
        <w:tc>
          <w:tcPr>
            <w:tcW w:w="5558" w:type="dxa"/>
          </w:tcPr>
          <w:p w14:paraId="50EB00C8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01B9424C" w14:textId="77777777" w:rsidTr="00500629">
        <w:tc>
          <w:tcPr>
            <w:tcW w:w="3544" w:type="dxa"/>
          </w:tcPr>
          <w:p w14:paraId="5B99AC9A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Regon:</w:t>
            </w:r>
          </w:p>
        </w:tc>
        <w:tc>
          <w:tcPr>
            <w:tcW w:w="5558" w:type="dxa"/>
          </w:tcPr>
          <w:p w14:paraId="317F750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3B310C4A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63B152F1" w14:textId="77777777" w:rsidR="006A67BB" w:rsidRPr="00422349" w:rsidRDefault="006A67BB" w:rsidP="006A67BB">
      <w:pPr>
        <w:numPr>
          <w:ilvl w:val="0"/>
          <w:numId w:val="10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Ja (my) niżej podpisany(i) oświadczam(y), że:</w:t>
      </w:r>
    </w:p>
    <w:p w14:paraId="24C7D326" w14:textId="77777777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zapoznałem się z treścią zapytania dla niniejszego zamówienia,</w:t>
      </w:r>
    </w:p>
    <w:p w14:paraId="20FC2C5A" w14:textId="77777777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gwarantuję wykonanie całości niniejszego zamówienia zgodnie z treścią zapytania;</w:t>
      </w:r>
    </w:p>
    <w:p w14:paraId="053E407B" w14:textId="22A97512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Wynagrodzenie za wykonanie zadeklarowanego </w:t>
      </w:r>
      <w:r w:rsidR="008B5F60" w:rsidRPr="00422349">
        <w:rPr>
          <w:rFonts w:ascii="Arial Narrow" w:hAnsi="Arial Narrow" w:cs="Arial"/>
        </w:rPr>
        <w:t>wsparcia psychologicznego</w:t>
      </w:r>
      <w:r w:rsidRPr="00422349">
        <w:rPr>
          <w:rFonts w:ascii="Arial Narrow" w:hAnsi="Arial Narrow" w:cs="Arial"/>
        </w:rPr>
        <w:t xml:space="preserve"> wynosi:</w:t>
      </w: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790"/>
        <w:gridCol w:w="5211"/>
      </w:tblGrid>
      <w:tr w:rsidR="008B5F60" w:rsidRPr="00422349" w14:paraId="6BD042F5" w14:textId="77777777" w:rsidTr="004C0549">
        <w:tc>
          <w:tcPr>
            <w:tcW w:w="1450" w:type="dxa"/>
          </w:tcPr>
          <w:p w14:paraId="403C629C" w14:textId="3B5489C8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bookmarkStart w:id="27" w:name="_Hlk181998436"/>
            <w:r w:rsidRPr="00422349">
              <w:rPr>
                <w:rFonts w:ascii="Arial Narrow" w:hAnsi="Arial Narrow" w:cs="Arial"/>
                <w:b/>
              </w:rPr>
              <w:t>Rodzaj wsparcia:</w:t>
            </w:r>
          </w:p>
          <w:p w14:paraId="679FCFCA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790" w:type="dxa"/>
          </w:tcPr>
          <w:p w14:paraId="2BA00F9E" w14:textId="74F20ACC" w:rsidR="008B5F60" w:rsidRPr="00422349" w:rsidRDefault="008B5F60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Cena brutto za 1 godzinę wsparcia psychologicznego</w:t>
            </w:r>
          </w:p>
          <w:p w14:paraId="3683FD89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 xml:space="preserve">(z VAT)  </w:t>
            </w:r>
          </w:p>
        </w:tc>
        <w:tc>
          <w:tcPr>
            <w:tcW w:w="5211" w:type="dxa"/>
          </w:tcPr>
          <w:p w14:paraId="00A24225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Łączna kwota brutto za zrealizowanie szacowanej maksymalnej liczby godzin</w:t>
            </w:r>
          </w:p>
        </w:tc>
      </w:tr>
      <w:tr w:rsidR="008B5F60" w:rsidRPr="00422349" w14:paraId="53167F40" w14:textId="77777777" w:rsidTr="004C0549">
        <w:tc>
          <w:tcPr>
            <w:tcW w:w="1450" w:type="dxa"/>
          </w:tcPr>
          <w:p w14:paraId="2FA58FB7" w14:textId="647E8DD3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Wsparcie psychologiczne</w:t>
            </w:r>
          </w:p>
        </w:tc>
        <w:tc>
          <w:tcPr>
            <w:tcW w:w="1790" w:type="dxa"/>
          </w:tcPr>
          <w:p w14:paraId="47139772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11" w:type="dxa"/>
          </w:tcPr>
          <w:p w14:paraId="55A5C229" w14:textId="63F081E6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480 godzin x …………… zł = ………….………………..zł brutto</w:t>
            </w:r>
          </w:p>
        </w:tc>
      </w:tr>
      <w:bookmarkEnd w:id="27"/>
    </w:tbl>
    <w:p w14:paraId="4FE6E622" w14:textId="77777777" w:rsidR="006A67BB" w:rsidRPr="00422349" w:rsidRDefault="006A67BB" w:rsidP="006A67BB">
      <w:pPr>
        <w:tabs>
          <w:tab w:val="left" w:pos="567"/>
        </w:tabs>
        <w:spacing w:after="0"/>
        <w:jc w:val="both"/>
        <w:rPr>
          <w:rFonts w:ascii="Arial Narrow" w:hAnsi="Arial Narrow" w:cs="Arial"/>
        </w:rPr>
      </w:pPr>
    </w:p>
    <w:p w14:paraId="68177E9D" w14:textId="77777777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akceptuję bez zastrzeżeń </w:t>
      </w:r>
      <w:r w:rsidRPr="00422349">
        <w:rPr>
          <w:rFonts w:ascii="Arial Narrow" w:hAnsi="Arial Narrow" w:cs="Arial"/>
          <w:b/>
        </w:rPr>
        <w:t>wzór umowy</w:t>
      </w:r>
      <w:r w:rsidRPr="00422349">
        <w:rPr>
          <w:rFonts w:ascii="Arial Narrow" w:hAnsi="Arial Narrow" w:cs="Arial"/>
        </w:rPr>
        <w:t xml:space="preserve"> stanowiący załącznik nr 2 do zapytania;</w:t>
      </w:r>
    </w:p>
    <w:p w14:paraId="68614C30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69E9704C" w14:textId="13C1CD14" w:rsidR="006A67BB" w:rsidRPr="00422349" w:rsidRDefault="006A67BB" w:rsidP="00EB2768">
      <w:pPr>
        <w:numPr>
          <w:ilvl w:val="0"/>
          <w:numId w:val="10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 przypadku udzielenia mi(nam) zamówienia zobowiązuję(</w:t>
      </w:r>
      <w:proofErr w:type="spellStart"/>
      <w:r w:rsidRPr="00422349">
        <w:rPr>
          <w:rFonts w:ascii="Arial Narrow" w:hAnsi="Arial Narrow" w:cs="Arial"/>
        </w:rPr>
        <w:t>emy</w:t>
      </w:r>
      <w:proofErr w:type="spellEnd"/>
      <w:r w:rsidRPr="00422349">
        <w:rPr>
          <w:rFonts w:ascii="Arial Narrow" w:hAnsi="Arial Narrow" w:cs="Arial"/>
        </w:rPr>
        <w:t xml:space="preserve">) się </w:t>
      </w:r>
      <w:r w:rsidRPr="00422349">
        <w:rPr>
          <w:rFonts w:ascii="Arial Narrow" w:hAnsi="Arial Narrow" w:cs="Arial"/>
          <w:b/>
        </w:rPr>
        <w:t>do zawarcia pisemnej umowy</w:t>
      </w:r>
      <w:r w:rsidRPr="00422349">
        <w:rPr>
          <w:rFonts w:ascii="Arial Narrow" w:hAnsi="Arial Narrow" w:cs="Arial"/>
        </w:rPr>
        <w:t xml:space="preserve"> w terminie i miejscu wskazanym przez Zamawiającego;</w:t>
      </w:r>
    </w:p>
    <w:p w14:paraId="1F2F0135" w14:textId="1AA4EFA8" w:rsidR="006A67BB" w:rsidRPr="00422349" w:rsidRDefault="006A67BB" w:rsidP="006A67BB">
      <w:pPr>
        <w:numPr>
          <w:ilvl w:val="0"/>
          <w:numId w:val="10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Oświadczam(y),</w:t>
      </w:r>
      <w:r w:rsidRPr="00422349">
        <w:rPr>
          <w:rFonts w:ascii="Arial Narrow" w:hAnsi="Arial Narrow" w:cs="Arial"/>
        </w:rPr>
        <w:t xml:space="preserve"> że dysponuję(my) adekwatnym do zamówienia potencjałem technicznym, umożliwiającym przeprowadzenie wszystkich elementów zamówienia.</w:t>
      </w:r>
    </w:p>
    <w:p w14:paraId="70EFF13E" w14:textId="7655B69A" w:rsidR="006A67BB" w:rsidRPr="00422349" w:rsidRDefault="006A67BB" w:rsidP="00EB2768">
      <w:pPr>
        <w:numPr>
          <w:ilvl w:val="0"/>
          <w:numId w:val="10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Oświadczam(y), że</w:t>
      </w:r>
      <w:r w:rsidRPr="00422349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4006B8DB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7. Załącznikami do niniejszej oferty są:</w:t>
      </w:r>
    </w:p>
    <w:p w14:paraId="5CEE8199" w14:textId="77777777" w:rsidR="006A67BB" w:rsidRPr="00422349" w:rsidRDefault="006A67BB" w:rsidP="006A67BB">
      <w:pPr>
        <w:numPr>
          <w:ilvl w:val="5"/>
          <w:numId w:val="18"/>
        </w:numPr>
        <w:tabs>
          <w:tab w:val="clear" w:pos="4320"/>
        </w:tabs>
        <w:spacing w:after="100" w:afterAutospacing="1"/>
        <w:ind w:left="568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dokument stwierdzający status prawny Wykonawcy (jeśli oferta składana jest przez podmiot prawny, a nie osobę fizyczną);</w:t>
      </w:r>
    </w:p>
    <w:p w14:paraId="09093F3D" w14:textId="45E53C5E" w:rsidR="008B5F60" w:rsidRPr="00422349" w:rsidRDefault="006A67BB" w:rsidP="008B5F60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noProof/>
        </w:rPr>
        <w:t>pełnomocnictwo (jeśli oferta nie jest podpisana przez osoby upoważnione lub upoważnienie do podpisania oferty nie wynika wprost z dokumentu stwierdzającego status prawn</w:t>
      </w:r>
      <w:r w:rsidR="00665571" w:rsidRPr="00422349">
        <w:rPr>
          <w:rFonts w:ascii="Arial Narrow" w:hAnsi="Arial Narrow" w:cs="Arial"/>
          <w:noProof/>
        </w:rPr>
        <w:t>y.</w:t>
      </w:r>
    </w:p>
    <w:p w14:paraId="149C1896" w14:textId="4C3FC7EA" w:rsidR="006A67BB" w:rsidRPr="00422349" w:rsidRDefault="006A67BB" w:rsidP="006A67BB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="00665571" w:rsidRPr="00422349">
        <w:rPr>
          <w:rFonts w:ascii="Arial Narrow" w:hAnsi="Arial Narrow" w:cs="Arial"/>
          <w:vertAlign w:val="superscript"/>
        </w:rPr>
        <w:t>.</w:t>
      </w:r>
    </w:p>
    <w:p w14:paraId="4367F7BA" w14:textId="77777777" w:rsidR="006A67BB" w:rsidRPr="00422349" w:rsidRDefault="006A67BB" w:rsidP="006A67BB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dokumenty wymienione w punkcie 5 niniejszego zapytania ofertowego.</w:t>
      </w:r>
    </w:p>
    <w:p w14:paraId="0BECB981" w14:textId="47D5DBA4" w:rsidR="006A67BB" w:rsidRPr="00422349" w:rsidRDefault="006A67BB" w:rsidP="00EB2768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oświadczenie w zakresie wypełniania obowiązków informacyjnych przewidzianych w art. 13 lub art. 14 RODO (załącznik nr 5 do zapytania ofertowego).</w:t>
      </w:r>
    </w:p>
    <w:p w14:paraId="139538B2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………………… dnia…………………..                                                           …………………………….… </w:t>
      </w:r>
    </w:p>
    <w:p w14:paraId="5EACCC4B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</w:rPr>
        <w:t xml:space="preserve">                                                                                                                          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  <w:i/>
        </w:rPr>
        <w:t xml:space="preserve">(czytelny podpis) </w:t>
      </w:r>
    </w:p>
    <w:p w14:paraId="6FA75551" w14:textId="77777777" w:rsidR="00CB0BEF" w:rsidRPr="00422349" w:rsidRDefault="00CB0BE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B6256C5" w14:textId="7BDE3D4E" w:rsidR="00CB0BEF" w:rsidRPr="00422349" w:rsidRDefault="00CB0BE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7E2D39F" w14:textId="47C08B6D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0B1B7F4" w14:textId="7CEADFEE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99DBAED" w14:textId="1318ED8B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E5DA000" w14:textId="28CFE3D0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A6364CC" w14:textId="621ED5D3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3FDF92F" w14:textId="514D71BD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3114E8E" w14:textId="69FF70D4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7986DA7" w14:textId="7DB36413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61326E2" w14:textId="0649AC42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36205BD" w14:textId="7283127A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968C4F6" w14:textId="3358E7E9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4C5A79D" w14:textId="5DBC274C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63C72CB" w14:textId="280C839B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3218B15" w14:textId="38E159D4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83FF282" w14:textId="08474391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0F7B917" w14:textId="77777777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0809127" w14:textId="77777777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6264BF7" w14:textId="0180F5CC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>Załącznik nr 2 Wzór umowy</w:t>
      </w:r>
    </w:p>
    <w:p w14:paraId="263CF9BB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C453ADA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UMOWA </w:t>
      </w:r>
    </w:p>
    <w:p w14:paraId="56EF6E59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nr…………….........…………….</w:t>
      </w:r>
    </w:p>
    <w:p w14:paraId="3A692C2A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zawarta w dniu …………………….…….   </w:t>
      </w:r>
    </w:p>
    <w:p w14:paraId="6FD02D4F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 w  ..............................................................</w:t>
      </w:r>
      <w:r w:rsidRPr="00422349">
        <w:rPr>
          <w:rFonts w:ascii="Arial Narrow" w:hAnsi="Arial Narrow" w:cs="Arial"/>
        </w:rPr>
        <w:t xml:space="preserve"> </w:t>
      </w:r>
    </w:p>
    <w:p w14:paraId="206718AD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</w:rPr>
      </w:pPr>
    </w:p>
    <w:p w14:paraId="2E2A6AC2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</w:rPr>
      </w:pPr>
      <w:r w:rsidRPr="00422349">
        <w:rPr>
          <w:rFonts w:ascii="Arial Narrow" w:eastAsia="Times New Roman" w:hAnsi="Arial Narrow" w:cs="Arial"/>
        </w:rPr>
        <w:t>pomiędzy :</w:t>
      </w:r>
    </w:p>
    <w:p w14:paraId="2C4E5A03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Elbląskim Stowarzyszeniem Wspierania Inicjatyw Pozarządowych</w:t>
      </w:r>
      <w:r w:rsidRPr="00422349">
        <w:rPr>
          <w:rFonts w:ascii="Arial Narrow" w:hAnsi="Arial Narrow" w:cs="Aria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422349">
        <w:rPr>
          <w:rFonts w:ascii="Arial Narrow" w:hAnsi="Arial Narrow" w:cs="Arial"/>
          <w:b/>
        </w:rPr>
        <w:t>Zamawiającym</w:t>
      </w:r>
      <w:r w:rsidRPr="00422349">
        <w:rPr>
          <w:rFonts w:ascii="Arial Narrow" w:hAnsi="Arial Narrow" w:cs="Arial"/>
        </w:rPr>
        <w:t>”,</w:t>
      </w:r>
    </w:p>
    <w:p w14:paraId="54DFEE25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reprezentowanym przez  uprawnionych do łącznej reprezentacji:</w:t>
      </w:r>
    </w:p>
    <w:p w14:paraId="2DBFDF1A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Prezesa/ Wiceprezesa  Zarządu ……………………………………………………………..…</w:t>
      </w:r>
    </w:p>
    <w:p w14:paraId="34DEC43C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oraz </w:t>
      </w:r>
    </w:p>
    <w:p w14:paraId="611AF8D4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Wiceprezesa/ Członka  Zarządu ……………………………………………………………..…</w:t>
      </w:r>
    </w:p>
    <w:p w14:paraId="62C8BE58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a </w:t>
      </w:r>
    </w:p>
    <w:p w14:paraId="4A3B344C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……………………………………………………………………………………………..…</w:t>
      </w:r>
      <w:r w:rsidRPr="00422349">
        <w:rPr>
          <w:rFonts w:ascii="Arial Narrow" w:hAnsi="Arial Narrow" w:cs="Arial"/>
        </w:rPr>
        <w:t>,  zwanym dalej „</w:t>
      </w:r>
      <w:r w:rsidRPr="00422349">
        <w:rPr>
          <w:rFonts w:ascii="Arial Narrow" w:hAnsi="Arial Narrow" w:cs="Arial"/>
          <w:b/>
        </w:rPr>
        <w:t>Wykonawcą</w:t>
      </w:r>
      <w:r w:rsidRPr="00422349">
        <w:rPr>
          <w:rFonts w:ascii="Arial Narrow" w:hAnsi="Arial Narrow" w:cs="Arial"/>
        </w:rPr>
        <w:t>”,</w:t>
      </w:r>
    </w:p>
    <w:p w14:paraId="5C522AE3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reprezentowanym przez …………………………………………..</w:t>
      </w:r>
    </w:p>
    <w:p w14:paraId="57443A27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F77D563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422349">
        <w:rPr>
          <w:rFonts w:ascii="Arial Narrow" w:hAnsi="Arial Narrow" w:cs="Arial"/>
          <w:b/>
          <w:bCs/>
        </w:rPr>
        <w:sym w:font="Arial Narrow" w:char="00A7"/>
      </w:r>
      <w:r w:rsidRPr="00422349">
        <w:rPr>
          <w:rFonts w:ascii="Arial Narrow" w:hAnsi="Arial Narrow" w:cs="Arial"/>
          <w:b/>
          <w:bCs/>
        </w:rPr>
        <w:t xml:space="preserve"> 1</w:t>
      </w:r>
    </w:p>
    <w:p w14:paraId="63423465" w14:textId="32A32BB5" w:rsidR="006A67BB" w:rsidRPr="00422349" w:rsidRDefault="006A67BB" w:rsidP="006A67BB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Niniejsza umowa została zawarta w wyniku przeprowadzonego zapytania ofertowego </w:t>
      </w:r>
      <w:r w:rsidR="00CB0BEF" w:rsidRPr="00422349">
        <w:rPr>
          <w:rFonts w:ascii="Arial Narrow" w:hAnsi="Arial Narrow" w:cs="Arial"/>
        </w:rPr>
        <w:t>1</w:t>
      </w:r>
      <w:r w:rsidRPr="00422349">
        <w:rPr>
          <w:rFonts w:ascii="Arial Narrow" w:hAnsi="Arial Narrow" w:cs="Arial"/>
        </w:rPr>
        <w:t>/</w:t>
      </w:r>
      <w:r w:rsidR="00CB0BEF" w:rsidRPr="00422349">
        <w:rPr>
          <w:rFonts w:ascii="Arial Narrow" w:hAnsi="Arial Narrow" w:cs="Arial"/>
        </w:rPr>
        <w:t>CIS</w:t>
      </w:r>
      <w:r w:rsidRPr="00422349">
        <w:rPr>
          <w:rFonts w:ascii="Arial Narrow" w:hAnsi="Arial Narrow" w:cs="Arial"/>
        </w:rPr>
        <w:t>/202</w:t>
      </w:r>
      <w:r w:rsidR="00CB0BEF" w:rsidRPr="00422349">
        <w:rPr>
          <w:rFonts w:ascii="Arial Narrow" w:hAnsi="Arial Narrow" w:cs="Arial"/>
        </w:rPr>
        <w:t>4</w:t>
      </w:r>
      <w:r w:rsidRPr="00422349">
        <w:rPr>
          <w:rFonts w:ascii="Arial Narrow" w:hAnsi="Arial Narrow" w:cs="Arial"/>
        </w:rPr>
        <w:t xml:space="preserve"> w trybie zasady konkurencyjności </w:t>
      </w:r>
      <w:r w:rsidR="00CB0BEF" w:rsidRPr="00422349">
        <w:rPr>
          <w:rFonts w:ascii="Arial Narrow" w:hAnsi="Arial Narrow" w:cs="Arial"/>
        </w:rPr>
        <w:t>na Wsparcie psychologa dla uczestników Elbląskiego Centrum Integracji Społecznej.</w:t>
      </w:r>
    </w:p>
    <w:p w14:paraId="7DE0E339" w14:textId="00012E9A" w:rsidR="006A67BB" w:rsidRPr="00422349" w:rsidRDefault="006A67BB" w:rsidP="006A67BB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Niniejsza umowa jest finansowana ze środków Unii Europejskiej w ramach Europejskiego Funduszu Społecznego</w:t>
      </w:r>
      <w:r w:rsidR="00CB0BEF" w:rsidRPr="00422349">
        <w:rPr>
          <w:rFonts w:ascii="Arial Narrow" w:hAnsi="Arial Narrow" w:cs="Arial"/>
        </w:rPr>
        <w:t xml:space="preserve"> Plus</w:t>
      </w:r>
      <w:r w:rsidRPr="00422349">
        <w:rPr>
          <w:rFonts w:ascii="Arial Narrow" w:hAnsi="Arial Narrow" w:cs="Arial"/>
        </w:rPr>
        <w:t>.</w:t>
      </w:r>
    </w:p>
    <w:p w14:paraId="074F8224" w14:textId="77777777" w:rsidR="0088791F" w:rsidRPr="00422349" w:rsidRDefault="0088791F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377A0E6C" w14:textId="612C9B52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2</w:t>
      </w:r>
    </w:p>
    <w:p w14:paraId="608823DE" w14:textId="41575777" w:rsidR="006A67BB" w:rsidRPr="00422349" w:rsidRDefault="006A67BB" w:rsidP="006A67B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</w:rPr>
      </w:pPr>
      <w:r w:rsidRPr="00422349">
        <w:rPr>
          <w:rFonts w:ascii="Arial Narrow" w:hAnsi="Arial Narrow" w:cs="Arial"/>
        </w:rPr>
        <w:t xml:space="preserve">Na podstawie niniejszej umowy Zamawiający zleca Wykonawcy: świadczenie </w:t>
      </w:r>
      <w:r w:rsidR="00CB0BEF" w:rsidRPr="00422349">
        <w:rPr>
          <w:rFonts w:ascii="Arial Narrow" w:hAnsi="Arial Narrow" w:cs="Arial"/>
        </w:rPr>
        <w:t>wsparcia psychologicznego dla uczestników Elbląskiego Centrum Integracji Społecznej</w:t>
      </w:r>
      <w:r w:rsidRPr="00422349">
        <w:rPr>
          <w:rFonts w:ascii="Arial Narrow" w:hAnsi="Arial Narrow" w:cs="Arial"/>
        </w:rPr>
        <w:t xml:space="preserve"> w ramach projektu „</w:t>
      </w:r>
      <w:r w:rsidR="00CB0BEF" w:rsidRPr="00422349">
        <w:rPr>
          <w:rFonts w:ascii="Arial Narrow" w:hAnsi="Arial Narrow" w:cs="Arial"/>
        </w:rPr>
        <w:t>Elbląskie Centrum Integracji Społecznej 1</w:t>
      </w:r>
      <w:r w:rsidRPr="00422349">
        <w:rPr>
          <w:rFonts w:ascii="Arial Narrow" w:hAnsi="Arial Narrow" w:cs="Arial"/>
        </w:rPr>
        <w:t>”  współfinansowanego ze środków Unii Europejskiej w ramach Europejskiego Funduszu Społecznego</w:t>
      </w:r>
      <w:r w:rsidR="00CB0BEF" w:rsidRPr="00422349">
        <w:rPr>
          <w:rFonts w:ascii="Arial Narrow" w:hAnsi="Arial Narrow" w:cs="Arial"/>
        </w:rPr>
        <w:t xml:space="preserve"> Plus</w:t>
      </w:r>
      <w:r w:rsidRPr="00422349">
        <w:rPr>
          <w:rFonts w:ascii="Arial Narrow" w:hAnsi="Arial Narrow" w:cs="Arial"/>
        </w:rPr>
        <w:t xml:space="preserve"> (zwanego dalej „zleceniem”).</w:t>
      </w:r>
    </w:p>
    <w:p w14:paraId="61D4E54C" w14:textId="4EC3560F" w:rsidR="006A67BB" w:rsidRPr="00422349" w:rsidRDefault="006A67BB" w:rsidP="006A67B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3F6D72CB" w14:textId="77777777" w:rsidR="006A67BB" w:rsidRPr="00422349" w:rsidRDefault="006A67BB" w:rsidP="006A67B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rozbieżności pomiędzy treścią Zapytania Ofertowego a Ofertą Wykonawcy, przeważa treść Zapytania Ofertowego. </w:t>
      </w:r>
    </w:p>
    <w:p w14:paraId="64D9BBF2" w14:textId="2CEA2B81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Strony dopuszczają możliwość zmniejszenia lub zwiększenia</w:t>
      </w:r>
      <w:r w:rsidR="00CB0BEF" w:rsidRPr="00422349">
        <w:rPr>
          <w:rFonts w:ascii="Arial Narrow" w:hAnsi="Arial Narrow" w:cs="Arial"/>
        </w:rPr>
        <w:t xml:space="preserve"> szacowanej</w:t>
      </w:r>
      <w:r w:rsidRPr="00422349">
        <w:rPr>
          <w:rFonts w:ascii="Arial Narrow" w:hAnsi="Arial Narrow" w:cs="Arial"/>
        </w:rPr>
        <w:t xml:space="preserve"> liczby godzin </w:t>
      </w:r>
      <w:r w:rsidR="00CB0BEF" w:rsidRPr="00422349">
        <w:rPr>
          <w:rFonts w:ascii="Arial Narrow" w:hAnsi="Arial Narrow" w:cs="Arial"/>
        </w:rPr>
        <w:t>wsparcia psychologa</w:t>
      </w:r>
      <w:r w:rsidRPr="00422349">
        <w:rPr>
          <w:rFonts w:ascii="Arial Narrow" w:hAnsi="Arial Narrow" w:cs="Arial"/>
        </w:rPr>
        <w:t xml:space="preserve">, a wykonawcy będzie przysługiwało prawo do wynagrodzenia wyłącznie za faktycznie zrealizowane godziny </w:t>
      </w:r>
      <w:r w:rsidR="00CB0BEF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>.</w:t>
      </w:r>
    </w:p>
    <w:p w14:paraId="100C29D4" w14:textId="5C4BC0B4" w:rsidR="006A67BB" w:rsidRPr="00422349" w:rsidRDefault="006A67BB" w:rsidP="006A67BB">
      <w:pPr>
        <w:numPr>
          <w:ilvl w:val="0"/>
          <w:numId w:val="15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Usługa zapewniona będzie w okresie od </w:t>
      </w:r>
      <w:r w:rsidR="0088791F" w:rsidRPr="00422349">
        <w:rPr>
          <w:rFonts w:ascii="Arial Narrow" w:hAnsi="Arial Narrow" w:cs="Arial"/>
        </w:rPr>
        <w:t>0</w:t>
      </w:r>
      <w:r w:rsidR="00CB0BEF" w:rsidRPr="00422349">
        <w:rPr>
          <w:rFonts w:ascii="Arial Narrow" w:hAnsi="Arial Narrow" w:cs="Arial"/>
        </w:rPr>
        <w:t>1.12.2024 do 30.11.2025</w:t>
      </w:r>
      <w:r w:rsidRPr="00422349">
        <w:rPr>
          <w:rFonts w:ascii="Arial Narrow" w:hAnsi="Arial Narrow" w:cs="Arial"/>
        </w:rPr>
        <w:t xml:space="preserve"> r. </w:t>
      </w:r>
    </w:p>
    <w:p w14:paraId="3DAD679B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Podstawą uznania zamówienia za wykonane jest podpisany przez Zamawiającego protokół odbioru zlecenia bez uwag.</w:t>
      </w:r>
    </w:p>
    <w:p w14:paraId="406C8AFD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14:paraId="1F1CD20C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Wykonawca oświadcza, że jest uprawniony do prowadzenia działalności w zakresie objętym przedmiotem umowy.</w:t>
      </w:r>
    </w:p>
    <w:p w14:paraId="2FB2CA70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 xml:space="preserve">Wykonawca oświadcza, że posiada odpowiednie kompetencje/zasoby konieczne do realizacji przedmiotowej umowy.  </w:t>
      </w:r>
    </w:p>
    <w:p w14:paraId="10E509A8" w14:textId="77777777" w:rsidR="0088791F" w:rsidRPr="00422349" w:rsidRDefault="0088791F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790CE760" w14:textId="10406165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3</w:t>
      </w:r>
    </w:p>
    <w:p w14:paraId="7F155305" w14:textId="5FB7B4E3" w:rsidR="006A67BB" w:rsidRPr="00422349" w:rsidRDefault="006A67BB" w:rsidP="006A67B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 zrealizowanie zamówienia (z zastrzeżeniem § 2 ust. 4) Zamawiający zobowiązuje się zapłacić Wykonawcy ogólną kwotę brutto:</w:t>
      </w:r>
    </w:p>
    <w:p w14:paraId="25A3636D" w14:textId="286A9805" w:rsidR="00CB0BEF" w:rsidRPr="00422349" w:rsidRDefault="00CB0BEF" w:rsidP="00CB0B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790"/>
        <w:gridCol w:w="5211"/>
      </w:tblGrid>
      <w:tr w:rsidR="00CB0BEF" w:rsidRPr="00422349" w14:paraId="36981985" w14:textId="77777777" w:rsidTr="00500629">
        <w:tc>
          <w:tcPr>
            <w:tcW w:w="1424" w:type="dxa"/>
          </w:tcPr>
          <w:p w14:paraId="5C348C7C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Rodzaj wsparcia:</w:t>
            </w:r>
          </w:p>
          <w:p w14:paraId="66FE6256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790" w:type="dxa"/>
          </w:tcPr>
          <w:p w14:paraId="480F6FA8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Cena brutto za 1 godzinę wsparcia psychologicznego</w:t>
            </w:r>
          </w:p>
          <w:p w14:paraId="133B67E3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 xml:space="preserve">(z VAT)  </w:t>
            </w:r>
          </w:p>
        </w:tc>
        <w:tc>
          <w:tcPr>
            <w:tcW w:w="5211" w:type="dxa"/>
          </w:tcPr>
          <w:p w14:paraId="690D197F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Łączna kwota brutto za zrealizowanie szacowanej maksymalnej liczby godzin</w:t>
            </w:r>
          </w:p>
        </w:tc>
      </w:tr>
      <w:tr w:rsidR="00CB0BEF" w:rsidRPr="00422349" w14:paraId="12A75BE9" w14:textId="77777777" w:rsidTr="00500629">
        <w:tc>
          <w:tcPr>
            <w:tcW w:w="1424" w:type="dxa"/>
          </w:tcPr>
          <w:p w14:paraId="0417CAE0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Wsparcie psychologiczne</w:t>
            </w:r>
          </w:p>
        </w:tc>
        <w:tc>
          <w:tcPr>
            <w:tcW w:w="1790" w:type="dxa"/>
          </w:tcPr>
          <w:p w14:paraId="1FCEB8C3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11" w:type="dxa"/>
          </w:tcPr>
          <w:p w14:paraId="5892CBF5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480 godzin x …………… zł = ………….………………..zł brutto</w:t>
            </w:r>
          </w:p>
        </w:tc>
      </w:tr>
    </w:tbl>
    <w:p w14:paraId="51062A36" w14:textId="77777777" w:rsidR="006A67BB" w:rsidRPr="00422349" w:rsidRDefault="006A67BB" w:rsidP="006A67BB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według cennika z Oferty. </w:t>
      </w:r>
    </w:p>
    <w:p w14:paraId="748E3F38" w14:textId="77777777" w:rsidR="006A67BB" w:rsidRPr="00422349" w:rsidRDefault="006A67BB" w:rsidP="006A67BB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</w:p>
    <w:p w14:paraId="101C2CE0" w14:textId="77777777" w:rsidR="006A67BB" w:rsidRPr="00422349" w:rsidRDefault="006A67BB" w:rsidP="006A67B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23F245A6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4</w:t>
      </w:r>
    </w:p>
    <w:p w14:paraId="2066B498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Zapłata za wykonanie przedmiotu niniejszej umowy następuje na podstawie prawidłowo wystawionej przez Wykonawcę faktury/rachunku</w:t>
      </w:r>
      <w:r w:rsidRPr="00422349">
        <w:rPr>
          <w:rFonts w:ascii="Arial Narrow" w:hAnsi="Arial Narrow" w:cs="Arial"/>
          <w:vertAlign w:val="superscript"/>
        </w:rPr>
        <w:footnoteReference w:id="1"/>
      </w:r>
      <w:r w:rsidRPr="00422349">
        <w:rPr>
          <w:rFonts w:ascii="Arial Narrow" w:hAnsi="Arial Narrow" w:cs="Arial"/>
        </w:rPr>
        <w:t>.</w:t>
      </w:r>
    </w:p>
    <w:p w14:paraId="1F2AE30B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B54DCD6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14:paraId="11A8CE4B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Zamawiający dopuszcza udzielenie zaliczki w wysokości 30%. Do płatności zaliczki stosuje się odpowiednio postanowienia powyższych ustępów.  </w:t>
      </w:r>
    </w:p>
    <w:p w14:paraId="319E876C" w14:textId="4F242E4E" w:rsidR="006A67BB" w:rsidRPr="00422349" w:rsidRDefault="006A67BB" w:rsidP="006C1A0E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</w:rPr>
        <w:t xml:space="preserve">Zmiany w umowie mogą być dokonywane zgodnie </w:t>
      </w:r>
      <w:r w:rsidR="00322603" w:rsidRPr="00422349">
        <w:rPr>
          <w:rFonts w:ascii="Arial Narrow" w:hAnsi="Arial Narrow" w:cs="Arial"/>
        </w:rPr>
        <w:t>z podrozdziałem 3.2 sekcja 3.2.4 punkt 4) b Wytycznych dotyczących kwalifikowalności wydatków na lata 2021-2027 dla EFS+, EFRR, FS i FST.</w:t>
      </w:r>
    </w:p>
    <w:p w14:paraId="27FDD086" w14:textId="77777777" w:rsidR="0088791F" w:rsidRPr="00422349" w:rsidRDefault="0088791F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29BE005E" w14:textId="3DB01AB8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5</w:t>
      </w:r>
    </w:p>
    <w:p w14:paraId="7920F095" w14:textId="77777777" w:rsidR="006A67BB" w:rsidRPr="00422349" w:rsidRDefault="006A67BB" w:rsidP="006A67BB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zobowiązuje się do dostarczenia niezbędnych informacji do zrealizowania usługi.</w:t>
      </w:r>
    </w:p>
    <w:p w14:paraId="7FBA8D8B" w14:textId="6CE6A26C" w:rsidR="006A67BB" w:rsidRPr="00422349" w:rsidRDefault="006A67BB" w:rsidP="006A67BB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Ze strony Zamawiającego osobą upoważnioną do kontaktów z Wykonawcą w sprawach dotyczących realizacji przedmiotu umowy jest Sandra </w:t>
      </w:r>
      <w:proofErr w:type="spellStart"/>
      <w:r w:rsidRPr="00422349">
        <w:rPr>
          <w:rFonts w:ascii="Arial Narrow" w:hAnsi="Arial Narrow" w:cs="Arial"/>
        </w:rPr>
        <w:t>Procyk</w:t>
      </w:r>
      <w:proofErr w:type="spellEnd"/>
      <w:r w:rsidRPr="00422349">
        <w:rPr>
          <w:rFonts w:ascii="Arial Narrow" w:hAnsi="Arial Narrow" w:cs="Arial"/>
        </w:rPr>
        <w:t xml:space="preserve">, tel. </w:t>
      </w:r>
      <w:r w:rsidR="00322603" w:rsidRPr="00422349">
        <w:rPr>
          <w:rFonts w:ascii="Arial Narrow" w:hAnsi="Arial Narrow" w:cs="Arial"/>
        </w:rPr>
        <w:t>734 218 300</w:t>
      </w:r>
      <w:r w:rsidRPr="00422349">
        <w:rPr>
          <w:rFonts w:ascii="Arial Narrow" w:hAnsi="Arial Narrow" w:cs="Arial"/>
        </w:rPr>
        <w:t xml:space="preserve">, e-mail: </w:t>
      </w:r>
      <w:hyperlink r:id="rId18" w:history="1">
        <w:r w:rsidRPr="00422349">
          <w:rPr>
            <w:rFonts w:ascii="Arial Narrow" w:hAnsi="Arial Narrow" w:cs="Arial"/>
            <w:u w:val="single"/>
          </w:rPr>
          <w:t>s.procyk@eswip.pl</w:t>
        </w:r>
      </w:hyperlink>
      <w:r w:rsidRPr="00422349">
        <w:rPr>
          <w:rFonts w:ascii="Arial Narrow" w:hAnsi="Arial Narrow" w:cs="Arial"/>
        </w:rPr>
        <w:t xml:space="preserve">.  Osoba wskazana w poprzednim zdaniu jest upoważniona do podejmowania bieżących decyzji co do sposobu wykonania umowy, etc. </w:t>
      </w:r>
    </w:p>
    <w:p w14:paraId="32D512CB" w14:textId="77777777" w:rsidR="006A67BB" w:rsidRPr="00422349" w:rsidRDefault="006A67BB" w:rsidP="006A67BB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e-mail:…………….  . </w:t>
      </w:r>
    </w:p>
    <w:p w14:paraId="333ED4FB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br/>
        <w:t>§ 6</w:t>
      </w:r>
    </w:p>
    <w:p w14:paraId="0C7D75DB" w14:textId="77777777" w:rsidR="006A67BB" w:rsidRPr="00422349" w:rsidRDefault="006A67BB" w:rsidP="006A67BB">
      <w:pPr>
        <w:numPr>
          <w:ilvl w:val="0"/>
          <w:numId w:val="14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rozwiązania umowy przez Wykonawcę z przyczyn nie dotyczących Zamawiającego, Wykonawca zapewni Zamawiającemu wykonanie zlecenia o niemniejszym standardzie, po kosztach zawartych w niniejszej umowie oraz </w:t>
      </w:r>
      <w:r w:rsidRPr="00422349">
        <w:rPr>
          <w:rFonts w:ascii="Arial Narrow" w:hAnsi="Arial Narrow" w:cs="Arial"/>
        </w:rPr>
        <w:lastRenderedPageBreak/>
        <w:t xml:space="preserve">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441F0FC6" w14:textId="77777777" w:rsidR="006A67BB" w:rsidRPr="00422349" w:rsidRDefault="006A67BB" w:rsidP="006A67BB">
      <w:pPr>
        <w:numPr>
          <w:ilvl w:val="0"/>
          <w:numId w:val="14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opóźnienia w płatności Wykonawcy przysługują odsetki ustawowe. </w:t>
      </w:r>
    </w:p>
    <w:p w14:paraId="76AD0820" w14:textId="77777777" w:rsidR="006A67BB" w:rsidRPr="00422349" w:rsidRDefault="006A67BB" w:rsidP="006A67BB">
      <w:pPr>
        <w:numPr>
          <w:ilvl w:val="0"/>
          <w:numId w:val="14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Umowa może zostać rozwiązana za porozumieniem stron.</w:t>
      </w:r>
    </w:p>
    <w:p w14:paraId="671DB4B9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79AB1C35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§ 7</w:t>
      </w:r>
    </w:p>
    <w:p w14:paraId="346618E3" w14:textId="77777777" w:rsidR="006A67BB" w:rsidRPr="00422349" w:rsidRDefault="006A67BB" w:rsidP="006A67BB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Umowa może zostać rozwiązana przez każdą ze stron z co najmniej 30-dniowym wyprzedzeniem.</w:t>
      </w:r>
    </w:p>
    <w:p w14:paraId="4BD58B37" w14:textId="77777777" w:rsidR="006A67BB" w:rsidRPr="00422349" w:rsidRDefault="006A67BB" w:rsidP="006A67BB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jest upoważniony do rozwiązania umowy bez zachowania okresu wskazanego w poprzednim ustępie w przypadku:</w:t>
      </w:r>
    </w:p>
    <w:p w14:paraId="5A4A9326" w14:textId="77777777" w:rsidR="006A67BB" w:rsidRPr="00422349" w:rsidRDefault="006A67BB" w:rsidP="006A67BB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niewykonywania lub nienależytego wykonania obowiązków umownych przez Wykonawcę;</w:t>
      </w:r>
    </w:p>
    <w:p w14:paraId="79FBEE4B" w14:textId="77777777" w:rsidR="006A67BB" w:rsidRPr="00422349" w:rsidRDefault="006A67BB" w:rsidP="006A67BB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rozwiązania umowy o dofinansowanie/współpracy, na podstawie której jest finansowana niniejsza umowa;</w:t>
      </w:r>
    </w:p>
    <w:p w14:paraId="50F1BD1D" w14:textId="77777777" w:rsidR="006A67BB" w:rsidRPr="00422349" w:rsidRDefault="006A67BB" w:rsidP="006A67BB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nie przekazania przez Instytucję Zarządzającą środków na realizację niniejszej umowy.</w:t>
      </w:r>
    </w:p>
    <w:p w14:paraId="64F0E3C4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85EB511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§ 8</w:t>
      </w:r>
    </w:p>
    <w:p w14:paraId="3454FF01" w14:textId="77777777" w:rsidR="006A67BB" w:rsidRPr="00422349" w:rsidRDefault="006A67BB" w:rsidP="006A67BB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14:paraId="3BC79B30" w14:textId="77777777" w:rsidR="006A67BB" w:rsidRPr="00422349" w:rsidRDefault="006A67BB" w:rsidP="006A67BB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niepowodzenia negocjacji, spory będzie rozstrzygał sąd właściwy miejscowo dla siedziby Zamawiającego. </w:t>
      </w:r>
    </w:p>
    <w:p w14:paraId="73994166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9</w:t>
      </w:r>
    </w:p>
    <w:p w14:paraId="596ED266" w14:textId="77777777" w:rsidR="006A67BB" w:rsidRPr="00422349" w:rsidRDefault="006A67BB" w:rsidP="006A67BB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Umowa wchodzi w życie z dniem podpisania jej przez upoważnionych przedstawicieli Stron.</w:t>
      </w:r>
    </w:p>
    <w:p w14:paraId="0B8A8613" w14:textId="77777777" w:rsidR="006A67BB" w:rsidRPr="00422349" w:rsidRDefault="006A67BB" w:rsidP="006A67BB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14:paraId="5C463369" w14:textId="4F3569B0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F2469F1" w14:textId="430116B2" w:rsidR="0088791F" w:rsidRPr="00422349" w:rsidRDefault="0088791F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BD083D5" w14:textId="77777777" w:rsidR="0088791F" w:rsidRPr="00422349" w:rsidRDefault="0088791F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C2F18F1" w14:textId="77777777" w:rsidR="006A67BB" w:rsidRPr="00422349" w:rsidRDefault="006A67BB" w:rsidP="006A67BB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x-none"/>
        </w:rPr>
      </w:pPr>
      <w:r w:rsidRPr="00422349">
        <w:rPr>
          <w:rFonts w:ascii="Arial Narrow" w:hAnsi="Arial Narrow" w:cs="Arial"/>
          <w:bCs/>
          <w:lang w:val="x-none"/>
        </w:rPr>
        <w:t xml:space="preserve">Zamawiający: </w:t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  <w:t>Wykonawca:</w:t>
      </w:r>
    </w:p>
    <w:p w14:paraId="05DC8835" w14:textId="77777777" w:rsidR="006A67BB" w:rsidRPr="00422349" w:rsidRDefault="006A67BB" w:rsidP="006A67BB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</w:rPr>
      </w:pPr>
    </w:p>
    <w:p w14:paraId="786204A2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…………………………………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        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>…………………………</w:t>
      </w:r>
    </w:p>
    <w:p w14:paraId="6D6F6A4C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50D303CC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661CA8B3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0BE634F3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5E219E68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48F846B1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2267FF4D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1C9BB723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0F250B03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5534F82C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61AAC78B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32F1AC80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7777C5F6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190417B8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4354F56A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6358C192" w14:textId="25785D3D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 xml:space="preserve">Załącznik nr 3 - CV </w:t>
      </w:r>
      <w:r w:rsidR="00322603" w:rsidRPr="00422349">
        <w:rPr>
          <w:rFonts w:ascii="Arial Narrow" w:hAnsi="Arial Narrow" w:cs="Arial"/>
          <w:i/>
        </w:rPr>
        <w:t>psychologa</w:t>
      </w:r>
    </w:p>
    <w:p w14:paraId="5F06EEA8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27FE7D19" w14:textId="77777777" w:rsidR="006A67BB" w:rsidRPr="00422349" w:rsidRDefault="006A67BB" w:rsidP="006A67BB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</w:rPr>
      </w:pPr>
    </w:p>
    <w:p w14:paraId="6911E84B" w14:textId="77777777" w:rsidR="006A67BB" w:rsidRPr="00422349" w:rsidRDefault="006A67BB" w:rsidP="006A67BB">
      <w:pPr>
        <w:spacing w:after="0" w:line="240" w:lineRule="auto"/>
        <w:jc w:val="center"/>
        <w:rPr>
          <w:rFonts w:ascii="Arial Narrow" w:hAnsi="Arial Narrow"/>
          <w:b/>
        </w:rPr>
      </w:pPr>
      <w:r w:rsidRPr="00422349">
        <w:rPr>
          <w:rFonts w:ascii="Arial Narrow" w:hAnsi="Arial Narrow"/>
          <w:b/>
        </w:rPr>
        <w:t>ŻYCIORYS ZAWODOWY – WZÓR</w:t>
      </w:r>
    </w:p>
    <w:p w14:paraId="6F0978A2" w14:textId="77777777" w:rsidR="006A67BB" w:rsidRPr="00422349" w:rsidRDefault="006A67BB" w:rsidP="006A67BB">
      <w:pPr>
        <w:spacing w:after="0" w:line="240" w:lineRule="auto"/>
        <w:jc w:val="center"/>
        <w:rPr>
          <w:rFonts w:ascii="Arial Narrow" w:hAnsi="Arial Narrow"/>
        </w:rPr>
      </w:pPr>
      <w:r w:rsidRPr="00422349">
        <w:rPr>
          <w:rFonts w:ascii="Arial Narrow" w:hAnsi="Arial Narrow"/>
        </w:rPr>
        <w:t>W razie potrzeby prosimy powielać wiersze tabeli.</w:t>
      </w:r>
    </w:p>
    <w:p w14:paraId="5965D49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32987FF1" w14:textId="454DD24A" w:rsidR="006A67BB" w:rsidRPr="00422349" w:rsidRDefault="006A67BB" w:rsidP="006A67BB">
      <w:pPr>
        <w:numPr>
          <w:ilvl w:val="0"/>
          <w:numId w:val="35"/>
        </w:numPr>
        <w:tabs>
          <w:tab w:val="num" w:pos="284"/>
        </w:tabs>
        <w:spacing w:after="0" w:line="240" w:lineRule="auto"/>
        <w:ind w:hanging="928"/>
        <w:rPr>
          <w:rFonts w:ascii="Arial Narrow" w:hAnsi="Arial Narrow"/>
          <w:b/>
        </w:rPr>
      </w:pPr>
      <w:r w:rsidRPr="00422349">
        <w:rPr>
          <w:rFonts w:ascii="Arial Narrow" w:hAnsi="Arial Narrow"/>
          <w:b/>
        </w:rPr>
        <w:t xml:space="preserve">Imię i nazwisko osoby zgłoszonej do realizacji </w:t>
      </w:r>
      <w:r w:rsidR="00322603" w:rsidRPr="00422349">
        <w:rPr>
          <w:rFonts w:ascii="Arial Narrow" w:hAnsi="Arial Narrow"/>
          <w:b/>
        </w:rPr>
        <w:t>wsparcia</w:t>
      </w:r>
      <w:r w:rsidRPr="00422349">
        <w:rPr>
          <w:rFonts w:ascii="Arial Narrow" w:hAnsi="Arial Narrow"/>
        </w:rPr>
        <w:t>……………………………………………………….</w:t>
      </w:r>
    </w:p>
    <w:p w14:paraId="4C821460" w14:textId="77777777" w:rsidR="006A67BB" w:rsidRPr="00422349" w:rsidRDefault="006A67BB" w:rsidP="006A67BB">
      <w:pPr>
        <w:numPr>
          <w:ilvl w:val="0"/>
          <w:numId w:val="35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/>
          <w:b/>
        </w:rPr>
      </w:pPr>
      <w:r w:rsidRPr="00422349">
        <w:rPr>
          <w:rFonts w:ascii="Arial Narrow" w:hAnsi="Arial Narrow"/>
          <w:b/>
        </w:rPr>
        <w:t>Poziom i kierunek wykształcenia:</w:t>
      </w:r>
    </w:p>
    <w:p w14:paraId="355493AC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b/>
        </w:rPr>
      </w:pPr>
    </w:p>
    <w:p w14:paraId="08B1FD7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Wykształcenie………………………………… </w:t>
      </w:r>
    </w:p>
    <w:p w14:paraId="2F545DE6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52A2FA79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Kierunek/specjalność…………………………………………</w:t>
      </w:r>
    </w:p>
    <w:p w14:paraId="516FDD75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4B8FA1C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Uzyskany tytuł ……………………………..</w:t>
      </w:r>
    </w:p>
    <w:p w14:paraId="603D3131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26951AF7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Pełna nazwa szkoły……………………………….</w:t>
      </w:r>
    </w:p>
    <w:p w14:paraId="41383A5D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2523EA5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Rok ukończenia……………………………………….</w:t>
      </w:r>
    </w:p>
    <w:p w14:paraId="6DE0C172" w14:textId="77777777" w:rsidR="006A67BB" w:rsidRPr="00422349" w:rsidRDefault="006A67BB" w:rsidP="006A67BB">
      <w:pPr>
        <w:spacing w:after="0" w:line="240" w:lineRule="auto"/>
        <w:rPr>
          <w:rFonts w:ascii="Arial Narrow" w:hAnsi="Arial Narrow"/>
        </w:rPr>
      </w:pPr>
    </w:p>
    <w:p w14:paraId="371FC084" w14:textId="36C314DF" w:rsidR="006A67BB" w:rsidRPr="00422349" w:rsidRDefault="006A67BB" w:rsidP="00927063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422349">
        <w:rPr>
          <w:rFonts w:ascii="Arial Narrow" w:hAnsi="Arial Narrow"/>
          <w:b/>
        </w:rPr>
        <w:t xml:space="preserve">Doświadczenie zawodowe </w:t>
      </w:r>
      <w:r w:rsidRPr="00422349">
        <w:rPr>
          <w:rFonts w:ascii="Arial Narrow" w:hAnsi="Arial Narrow"/>
        </w:rPr>
        <w:t xml:space="preserve">na stanowisku związanym z </w:t>
      </w:r>
      <w:r w:rsidR="00322603" w:rsidRPr="00422349">
        <w:rPr>
          <w:rFonts w:ascii="Arial Narrow" w:hAnsi="Arial Narrow"/>
        </w:rPr>
        <w:t>pracą psychologa</w:t>
      </w:r>
      <w:r w:rsidR="00322603" w:rsidRPr="00422349">
        <w:rPr>
          <w:rFonts w:ascii="Arial Narrow" w:hAnsi="Arial Narrow"/>
          <w:b/>
        </w:rPr>
        <w:t xml:space="preserve"> </w:t>
      </w:r>
      <w:r w:rsidRPr="00422349">
        <w:rPr>
          <w:rFonts w:ascii="Arial Narrow" w:hAnsi="Arial Narrow"/>
          <w:b/>
        </w:rPr>
        <w:t>wynosi w latach</w:t>
      </w:r>
      <w:r w:rsidRPr="00422349">
        <w:rPr>
          <w:rFonts w:ascii="Arial Narrow" w:hAnsi="Arial Narrow"/>
        </w:rPr>
        <w:t xml:space="preserve"> </w:t>
      </w:r>
      <w:r w:rsidR="00322603" w:rsidRPr="00422349">
        <w:rPr>
          <w:rFonts w:ascii="Arial Narrow" w:hAnsi="Arial Narrow"/>
        </w:rPr>
        <w:t xml:space="preserve">…………………., w tym </w:t>
      </w:r>
      <w:r w:rsidR="0088791F" w:rsidRPr="00422349">
        <w:rPr>
          <w:rFonts w:ascii="Arial Narrow" w:hAnsi="Arial Narrow"/>
        </w:rPr>
        <w:t xml:space="preserve">                       </w:t>
      </w:r>
      <w:r w:rsidR="00322603" w:rsidRPr="00422349">
        <w:rPr>
          <w:rFonts w:ascii="Arial Narrow" w:hAnsi="Arial Narrow"/>
        </w:rPr>
        <w:t xml:space="preserve">z osobami zagrożonymi wykluczeniem społecznym </w:t>
      </w:r>
      <w:r w:rsidR="00322603" w:rsidRPr="00422349">
        <w:rPr>
          <w:rFonts w:ascii="Arial Narrow" w:hAnsi="Arial Narrow"/>
          <w:b/>
          <w:bCs/>
        </w:rPr>
        <w:t>wynosi w latach</w:t>
      </w:r>
      <w:r w:rsidR="00322603" w:rsidRPr="00422349">
        <w:rPr>
          <w:rFonts w:ascii="Arial Narrow" w:hAnsi="Arial Narrow"/>
        </w:rPr>
        <w:t xml:space="preserve">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6A67BB" w:rsidRPr="00422349" w14:paraId="5244DF23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58296BA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814E95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548CDD3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50D175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Stanowisko/zakres obowiązków</w:t>
            </w:r>
          </w:p>
        </w:tc>
      </w:tr>
      <w:tr w:rsidR="006A67BB" w:rsidRPr="00422349" w14:paraId="6B498E54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3731119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707C997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771801E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F0E0A6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8B20BA1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174DCDB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3A50715B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7FE6255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3B34AD44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6EE7D80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F56711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423D20D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E22061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7A05EC94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3B19711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A14990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33FB6A6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1E4EE9FB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5472F65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96104E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25401362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5051E1BA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04D6F1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5AAB87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6174810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4D86DFC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A43C74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640BA3B5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2634595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155188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89BDC4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0E5E375C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4F7E744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1408A6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263B192A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2D94395C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2A6959C3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6A5516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2F31964B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1C5F90F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94925C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1D6B0B71" w14:textId="77777777" w:rsidTr="00500629">
        <w:tc>
          <w:tcPr>
            <w:tcW w:w="1493" w:type="dxa"/>
            <w:tcBorders>
              <w:bottom w:val="nil"/>
            </w:tcBorders>
          </w:tcPr>
          <w:p w14:paraId="444119E1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08A9A5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3050C28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25432EE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4B225973" w14:textId="77777777" w:rsidTr="00500629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2EA2B86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33884246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0D63338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31BC691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2418167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FCE6D89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2D4D1C07" w14:textId="48FA70C4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4AC4E43F" w14:textId="7E7524F1" w:rsidR="0088791F" w:rsidRPr="00422349" w:rsidRDefault="0088791F" w:rsidP="006A67BB">
      <w:pPr>
        <w:spacing w:after="0" w:line="240" w:lineRule="auto"/>
        <w:jc w:val="both"/>
        <w:rPr>
          <w:rFonts w:ascii="Arial Narrow" w:hAnsi="Arial Narrow"/>
        </w:rPr>
      </w:pPr>
    </w:p>
    <w:p w14:paraId="6F172C81" w14:textId="671353E9" w:rsidR="0088791F" w:rsidRPr="00422349" w:rsidRDefault="0088791F" w:rsidP="006A67BB">
      <w:pPr>
        <w:spacing w:after="0" w:line="240" w:lineRule="auto"/>
        <w:jc w:val="both"/>
        <w:rPr>
          <w:rFonts w:ascii="Arial Narrow" w:hAnsi="Arial Narrow"/>
        </w:rPr>
      </w:pPr>
    </w:p>
    <w:p w14:paraId="6B870601" w14:textId="77777777" w:rsidR="0088791F" w:rsidRPr="00422349" w:rsidRDefault="0088791F" w:rsidP="006A67BB">
      <w:pPr>
        <w:spacing w:after="0" w:line="240" w:lineRule="auto"/>
        <w:jc w:val="both"/>
        <w:rPr>
          <w:rFonts w:ascii="Arial Narrow" w:hAnsi="Arial Narrow"/>
        </w:rPr>
      </w:pPr>
    </w:p>
    <w:p w14:paraId="709F4971" w14:textId="137C623F" w:rsidR="00322603" w:rsidRPr="00422349" w:rsidRDefault="006A67BB" w:rsidP="00322603">
      <w:pPr>
        <w:numPr>
          <w:ilvl w:val="0"/>
          <w:numId w:val="35"/>
        </w:numPr>
        <w:tabs>
          <w:tab w:val="left" w:pos="284"/>
        </w:tabs>
        <w:spacing w:after="0"/>
        <w:ind w:hanging="928"/>
        <w:rPr>
          <w:rFonts w:ascii="Arial Narrow" w:hAnsi="Arial Narrow"/>
        </w:rPr>
      </w:pPr>
      <w:r w:rsidRPr="00422349">
        <w:rPr>
          <w:rFonts w:ascii="Arial Narrow" w:hAnsi="Arial Narrow"/>
          <w:b/>
        </w:rPr>
        <w:lastRenderedPageBreak/>
        <w:t>Wykaz doświadczenia</w:t>
      </w:r>
      <w:r w:rsidR="00322603" w:rsidRPr="00422349">
        <w:rPr>
          <w:rFonts w:ascii="Arial Narrow" w:hAnsi="Arial Narrow"/>
        </w:rPr>
        <w:t xml:space="preserve"> (zgłoszonego w ofercie psychologa) w świadczeniu wsparcia psychologicznego. </w:t>
      </w:r>
    </w:p>
    <w:p w14:paraId="615DD877" w14:textId="456DB518" w:rsidR="006A67BB" w:rsidRPr="00422349" w:rsidRDefault="006A67BB" w:rsidP="00322603">
      <w:pPr>
        <w:spacing w:after="0" w:line="240" w:lineRule="auto"/>
        <w:ind w:left="284"/>
        <w:jc w:val="both"/>
        <w:rPr>
          <w:rFonts w:ascii="Arial Narrow" w:hAnsi="Arial Narrow"/>
          <w:b/>
          <w:u w:val="single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6A67BB" w:rsidRPr="00422349" w14:paraId="509B91FE" w14:textId="77777777" w:rsidTr="00500629">
        <w:trPr>
          <w:trHeight w:val="881"/>
          <w:jc w:val="center"/>
        </w:trPr>
        <w:tc>
          <w:tcPr>
            <w:tcW w:w="510" w:type="dxa"/>
            <w:vAlign w:val="center"/>
          </w:tcPr>
          <w:p w14:paraId="684624F9" w14:textId="77777777" w:rsidR="006A67BB" w:rsidRPr="00422349" w:rsidRDefault="006A67BB" w:rsidP="0050062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551" w:type="dxa"/>
          </w:tcPr>
          <w:p w14:paraId="660549D5" w14:textId="77777777" w:rsidR="006A67BB" w:rsidRPr="00422349" w:rsidRDefault="006A67BB" w:rsidP="0050062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EE675D" w14:textId="77777777" w:rsidR="006A67BB" w:rsidRPr="00422349" w:rsidRDefault="006A67BB" w:rsidP="0050062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Termin realizacji</w:t>
            </w:r>
          </w:p>
          <w:p w14:paraId="1C0045B6" w14:textId="77777777" w:rsidR="006A67BB" w:rsidRPr="00422349" w:rsidRDefault="006A67BB" w:rsidP="0050062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 xml:space="preserve">od mm/rok </w:t>
            </w:r>
          </w:p>
          <w:p w14:paraId="517F1262" w14:textId="7B394587" w:rsidR="006A67BB" w:rsidRPr="00422349" w:rsidRDefault="006A67BB" w:rsidP="0050062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do mm/rok</w:t>
            </w:r>
          </w:p>
        </w:tc>
        <w:tc>
          <w:tcPr>
            <w:tcW w:w="4394" w:type="dxa"/>
            <w:vAlign w:val="center"/>
          </w:tcPr>
          <w:p w14:paraId="12F12D72" w14:textId="0235CBBA" w:rsidR="006A67BB" w:rsidRPr="00422349" w:rsidRDefault="007D21D2" w:rsidP="0050062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Odbiorcy wsparcia (np. osoby fizyczne, uczestnicy projektu X, osoby objęte wsparciem OPS itp.)</w:t>
            </w:r>
          </w:p>
        </w:tc>
        <w:tc>
          <w:tcPr>
            <w:tcW w:w="1784" w:type="dxa"/>
            <w:vAlign w:val="center"/>
          </w:tcPr>
          <w:p w14:paraId="49691AD9" w14:textId="77777777" w:rsidR="006A67BB" w:rsidRPr="00422349" w:rsidRDefault="006A67BB" w:rsidP="0050062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037C5A8" w14:textId="53D3B0FA" w:rsidR="006A67BB" w:rsidRPr="00422349" w:rsidRDefault="006A67BB" w:rsidP="0050062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 xml:space="preserve">Liczba godzin </w:t>
            </w:r>
            <w:r w:rsidR="00322603" w:rsidRPr="00422349">
              <w:rPr>
                <w:rFonts w:ascii="Arial Narrow" w:hAnsi="Arial Narrow"/>
                <w:b/>
              </w:rPr>
              <w:t>wsparcia</w:t>
            </w:r>
            <w:r w:rsidRPr="00422349">
              <w:rPr>
                <w:rFonts w:ascii="Arial Narrow" w:hAnsi="Arial Narrow"/>
                <w:b/>
                <w:vertAlign w:val="superscript"/>
              </w:rPr>
              <w:footnoteReference w:id="2"/>
            </w:r>
          </w:p>
          <w:p w14:paraId="56A69B2B" w14:textId="77777777" w:rsidR="006A67BB" w:rsidRPr="00422349" w:rsidRDefault="006A67BB" w:rsidP="0050062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6A67BB" w:rsidRPr="00422349" w14:paraId="6BAA2C50" w14:textId="77777777" w:rsidTr="00500629">
        <w:trPr>
          <w:trHeight w:val="293"/>
          <w:jc w:val="center"/>
        </w:trPr>
        <w:tc>
          <w:tcPr>
            <w:tcW w:w="510" w:type="dxa"/>
          </w:tcPr>
          <w:p w14:paraId="7B3CA126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422349"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2551" w:type="dxa"/>
          </w:tcPr>
          <w:p w14:paraId="5FFF33E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C7608F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743D25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3FE913D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4B1339A1" w14:textId="77777777" w:rsidTr="00500629">
        <w:trPr>
          <w:trHeight w:val="293"/>
          <w:jc w:val="center"/>
        </w:trPr>
        <w:tc>
          <w:tcPr>
            <w:tcW w:w="510" w:type="dxa"/>
          </w:tcPr>
          <w:p w14:paraId="7A72EEC6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22349">
              <w:rPr>
                <w:rFonts w:ascii="Arial Narrow" w:hAnsi="Arial Narrow"/>
              </w:rPr>
              <w:t>2</w:t>
            </w:r>
          </w:p>
        </w:tc>
        <w:tc>
          <w:tcPr>
            <w:tcW w:w="2551" w:type="dxa"/>
          </w:tcPr>
          <w:p w14:paraId="263F098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B5E6E84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50C2A74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56991DA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7630533D" w14:textId="77777777" w:rsidTr="00500629">
        <w:trPr>
          <w:trHeight w:val="270"/>
          <w:jc w:val="center"/>
        </w:trPr>
        <w:tc>
          <w:tcPr>
            <w:tcW w:w="510" w:type="dxa"/>
          </w:tcPr>
          <w:p w14:paraId="3B96A48A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422349">
              <w:rPr>
                <w:rFonts w:ascii="Arial Narrow" w:hAnsi="Arial Narrow"/>
              </w:rPr>
              <w:t>3.</w:t>
            </w:r>
          </w:p>
        </w:tc>
        <w:tc>
          <w:tcPr>
            <w:tcW w:w="2551" w:type="dxa"/>
          </w:tcPr>
          <w:p w14:paraId="1D330DD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4AA5A99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50672B0B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20EB192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72282FAE" w14:textId="77777777" w:rsidTr="00500629">
        <w:trPr>
          <w:trHeight w:val="270"/>
          <w:jc w:val="center"/>
        </w:trPr>
        <w:tc>
          <w:tcPr>
            <w:tcW w:w="510" w:type="dxa"/>
          </w:tcPr>
          <w:p w14:paraId="36F6513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2296367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77B3853C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3D0B362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0D336F48" w14:textId="77777777" w:rsidTr="00500629">
        <w:trPr>
          <w:trHeight w:val="270"/>
          <w:jc w:val="center"/>
        </w:trPr>
        <w:tc>
          <w:tcPr>
            <w:tcW w:w="510" w:type="dxa"/>
          </w:tcPr>
          <w:p w14:paraId="0ABA200C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216C2D53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E138F23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5F66FE3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4A9EED9E" w14:textId="77777777" w:rsidTr="00500629">
        <w:trPr>
          <w:trHeight w:val="293"/>
          <w:jc w:val="center"/>
        </w:trPr>
        <w:tc>
          <w:tcPr>
            <w:tcW w:w="510" w:type="dxa"/>
          </w:tcPr>
          <w:p w14:paraId="0940D4D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1731A14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6051FF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6DA76A1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0FCFF5C6" w14:textId="77777777" w:rsidTr="00500629">
        <w:trPr>
          <w:trHeight w:val="293"/>
          <w:jc w:val="center"/>
        </w:trPr>
        <w:tc>
          <w:tcPr>
            <w:tcW w:w="510" w:type="dxa"/>
          </w:tcPr>
          <w:p w14:paraId="4E0EB5D1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2561F09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957864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6DC73F3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7DACB63F" w14:textId="77777777" w:rsidTr="00500629">
        <w:trPr>
          <w:trHeight w:val="293"/>
          <w:jc w:val="center"/>
        </w:trPr>
        <w:tc>
          <w:tcPr>
            <w:tcW w:w="510" w:type="dxa"/>
          </w:tcPr>
          <w:p w14:paraId="38145E9C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007E4A9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07FF192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6074D8C4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5A662647" w14:textId="77777777" w:rsidTr="00500629">
        <w:trPr>
          <w:trHeight w:val="293"/>
          <w:jc w:val="center"/>
        </w:trPr>
        <w:tc>
          <w:tcPr>
            <w:tcW w:w="510" w:type="dxa"/>
          </w:tcPr>
          <w:p w14:paraId="65D88BB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3F74DCF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014F039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4F49B9B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6D466CA3" w14:textId="77777777" w:rsidTr="00500629">
        <w:trPr>
          <w:trHeight w:val="293"/>
          <w:jc w:val="center"/>
        </w:trPr>
        <w:tc>
          <w:tcPr>
            <w:tcW w:w="510" w:type="dxa"/>
          </w:tcPr>
          <w:p w14:paraId="1BD748B6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2D0D3C9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FD9675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025E0DDC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70570DAB" w14:textId="77777777" w:rsidTr="00500629">
        <w:trPr>
          <w:trHeight w:val="293"/>
          <w:jc w:val="center"/>
        </w:trPr>
        <w:tc>
          <w:tcPr>
            <w:tcW w:w="510" w:type="dxa"/>
          </w:tcPr>
          <w:p w14:paraId="41C2A081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6294460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D4EB01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7EC540E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00876D90" w14:textId="77777777" w:rsidTr="00500629">
        <w:trPr>
          <w:trHeight w:val="293"/>
          <w:jc w:val="center"/>
        </w:trPr>
        <w:tc>
          <w:tcPr>
            <w:tcW w:w="510" w:type="dxa"/>
          </w:tcPr>
          <w:p w14:paraId="56B444CB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5CBFFA5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BF37FD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577D648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08398F04" w14:textId="77777777" w:rsidTr="00500629">
        <w:trPr>
          <w:trHeight w:val="293"/>
          <w:jc w:val="center"/>
        </w:trPr>
        <w:tc>
          <w:tcPr>
            <w:tcW w:w="510" w:type="dxa"/>
          </w:tcPr>
          <w:p w14:paraId="6682D5D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551" w:type="dxa"/>
          </w:tcPr>
          <w:p w14:paraId="4452C9F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719D4E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14:paraId="75097E2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A67BB" w:rsidRPr="00422349" w14:paraId="37C525AC" w14:textId="77777777" w:rsidTr="00500629">
        <w:trPr>
          <w:trHeight w:val="293"/>
          <w:jc w:val="center"/>
        </w:trPr>
        <w:tc>
          <w:tcPr>
            <w:tcW w:w="7455" w:type="dxa"/>
            <w:gridSpan w:val="3"/>
          </w:tcPr>
          <w:p w14:paraId="23302ED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A81FC9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142FD05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21F171E0" w14:textId="71BF747B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  <w:b/>
        </w:rPr>
        <w:t xml:space="preserve">Zaznacza się, iż prowadzenie szkoleń, a także praca etatowa na danym stanowisku nie jest równoznaczna z faktycznym udzielaniem </w:t>
      </w:r>
      <w:r w:rsidR="0088791F" w:rsidRPr="00422349">
        <w:rPr>
          <w:rFonts w:ascii="Arial Narrow" w:hAnsi="Arial Narrow"/>
          <w:b/>
        </w:rPr>
        <w:t>wsparcia psychologicznego</w:t>
      </w:r>
      <w:r w:rsidRPr="00422349">
        <w:rPr>
          <w:rFonts w:ascii="Arial Narrow" w:hAnsi="Arial Narrow"/>
          <w:b/>
        </w:rPr>
        <w:t>.</w:t>
      </w:r>
    </w:p>
    <w:p w14:paraId="46AA55AC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i/>
        </w:rPr>
      </w:pPr>
    </w:p>
    <w:p w14:paraId="0FA58346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b/>
          <w:i/>
        </w:rPr>
      </w:pPr>
      <w:r w:rsidRPr="00422349">
        <w:rPr>
          <w:rFonts w:ascii="Arial Narrow" w:hAnsi="Arial Narrow"/>
          <w:b/>
          <w:i/>
        </w:rPr>
        <w:t>Oświadczam, że podane w ofercie dane są zgodne z prawdą.</w:t>
      </w:r>
    </w:p>
    <w:p w14:paraId="5BA9DB76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i/>
        </w:rPr>
      </w:pPr>
    </w:p>
    <w:p w14:paraId="1E551F34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i/>
        </w:rPr>
      </w:pPr>
    </w:p>
    <w:p w14:paraId="429ABF7E" w14:textId="77777777" w:rsidR="006A67BB" w:rsidRPr="00422349" w:rsidRDefault="006A67BB" w:rsidP="006A67BB">
      <w:pPr>
        <w:spacing w:after="0" w:line="240" w:lineRule="auto"/>
        <w:ind w:hanging="284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………………………., dnia…………………                   …………………………………………………                                                                                   </w:t>
      </w:r>
      <w:r w:rsidRPr="00422349">
        <w:rPr>
          <w:rFonts w:ascii="Arial Narrow" w:hAnsi="Arial Narrow"/>
        </w:rPr>
        <w:tab/>
        <w:t xml:space="preserve">            </w:t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  <w:t xml:space="preserve">              </w:t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  <w:t>(podpis przedstawiciela upoważnionego</w:t>
      </w:r>
    </w:p>
    <w:p w14:paraId="45B1280E" w14:textId="77777777" w:rsidR="006A67BB" w:rsidRPr="00422349" w:rsidRDefault="006A67BB" w:rsidP="006A67BB">
      <w:pPr>
        <w:spacing w:after="0" w:line="240" w:lineRule="auto"/>
        <w:ind w:hanging="284"/>
        <w:jc w:val="both"/>
        <w:rPr>
          <w:rFonts w:ascii="Arial Narrow" w:hAnsi="Arial Narrow"/>
          <w:bCs/>
        </w:rPr>
      </w:pPr>
      <w:r w:rsidRPr="00422349">
        <w:rPr>
          <w:rFonts w:ascii="Arial Narrow" w:hAnsi="Arial Narrow"/>
        </w:rPr>
        <w:t xml:space="preserve"> </w:t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  <w:t>do reprezentacji wykonawcy)</w:t>
      </w:r>
    </w:p>
    <w:p w14:paraId="4A78D9D8" w14:textId="77777777" w:rsidR="007D21D2" w:rsidRPr="00422349" w:rsidRDefault="007D21D2" w:rsidP="006A67BB">
      <w:pPr>
        <w:spacing w:after="0" w:line="360" w:lineRule="auto"/>
        <w:rPr>
          <w:rFonts w:ascii="Arial Narrow" w:hAnsi="Arial Narrow" w:cs="Arial"/>
          <w:i/>
        </w:rPr>
      </w:pPr>
    </w:p>
    <w:p w14:paraId="4B4BE615" w14:textId="77777777" w:rsidR="007D21D2" w:rsidRPr="00422349" w:rsidRDefault="007D21D2" w:rsidP="006A67BB">
      <w:pPr>
        <w:spacing w:after="0" w:line="360" w:lineRule="auto"/>
        <w:rPr>
          <w:rFonts w:ascii="Arial Narrow" w:hAnsi="Arial Narrow" w:cs="Arial"/>
          <w:i/>
        </w:rPr>
      </w:pPr>
    </w:p>
    <w:p w14:paraId="130850EE" w14:textId="77777777" w:rsidR="007D21D2" w:rsidRPr="00422349" w:rsidRDefault="007D21D2" w:rsidP="006A67BB">
      <w:pPr>
        <w:spacing w:after="0" w:line="360" w:lineRule="auto"/>
        <w:rPr>
          <w:rFonts w:ascii="Arial Narrow" w:hAnsi="Arial Narrow" w:cs="Arial"/>
          <w:i/>
        </w:rPr>
      </w:pPr>
    </w:p>
    <w:p w14:paraId="31FC44B6" w14:textId="0998ECD6" w:rsidR="007D21D2" w:rsidRDefault="007D21D2" w:rsidP="006A67BB">
      <w:pPr>
        <w:spacing w:after="0" w:line="360" w:lineRule="auto"/>
        <w:rPr>
          <w:rFonts w:ascii="Arial Narrow" w:hAnsi="Arial Narrow" w:cs="Arial"/>
          <w:i/>
        </w:rPr>
      </w:pPr>
    </w:p>
    <w:p w14:paraId="4AC29081" w14:textId="252E78A3" w:rsidR="00F63EE4" w:rsidRDefault="00F63EE4" w:rsidP="006A67BB">
      <w:pPr>
        <w:spacing w:after="0" w:line="360" w:lineRule="auto"/>
        <w:rPr>
          <w:rFonts w:ascii="Arial Narrow" w:hAnsi="Arial Narrow" w:cs="Arial"/>
          <w:i/>
        </w:rPr>
      </w:pPr>
    </w:p>
    <w:p w14:paraId="02D6BB8B" w14:textId="77777777" w:rsidR="00F63EE4" w:rsidRPr="00422349" w:rsidRDefault="00F63EE4" w:rsidP="006A67BB">
      <w:pPr>
        <w:spacing w:after="0" w:line="360" w:lineRule="auto"/>
        <w:rPr>
          <w:rFonts w:ascii="Arial Narrow" w:hAnsi="Arial Narrow" w:cs="Arial"/>
          <w:i/>
        </w:rPr>
      </w:pPr>
    </w:p>
    <w:p w14:paraId="385A6E6A" w14:textId="35E4D947" w:rsidR="006A67BB" w:rsidRPr="00422349" w:rsidRDefault="006A67BB" w:rsidP="006A67BB">
      <w:pPr>
        <w:spacing w:after="0" w:line="360" w:lineRule="auto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 xml:space="preserve">Załącznik nr 4 </w:t>
      </w:r>
      <w:r w:rsidRPr="00422349">
        <w:rPr>
          <w:rFonts w:ascii="Arial Narrow" w:hAnsi="Arial Narrow" w:cs="Arial"/>
          <w:bCs/>
          <w:i/>
          <w:iCs/>
        </w:rPr>
        <w:t>Protokół odbioru przedmiotu zamówienia</w:t>
      </w:r>
    </w:p>
    <w:p w14:paraId="004A9D5F" w14:textId="77777777" w:rsidR="006A67BB" w:rsidRPr="00422349" w:rsidRDefault="006A67BB" w:rsidP="006A67BB">
      <w:pPr>
        <w:spacing w:after="0" w:line="360" w:lineRule="auto"/>
        <w:rPr>
          <w:rFonts w:ascii="Arial Narrow" w:eastAsia="Times New Roman" w:hAnsi="Arial Narrow" w:cs="Arial"/>
          <w:bCs/>
        </w:rPr>
      </w:pPr>
    </w:p>
    <w:p w14:paraId="4983F637" w14:textId="77777777" w:rsidR="006A67BB" w:rsidRPr="00422349" w:rsidRDefault="006A67BB" w:rsidP="006A67B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</w:rPr>
      </w:pPr>
    </w:p>
    <w:p w14:paraId="6689785E" w14:textId="77777777" w:rsidR="006A67BB" w:rsidRPr="00422349" w:rsidRDefault="006A67BB" w:rsidP="006A67B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</w:rPr>
      </w:pPr>
    </w:p>
    <w:p w14:paraId="42DB94F3" w14:textId="77777777" w:rsidR="006A67BB" w:rsidRPr="00422349" w:rsidRDefault="006A67BB" w:rsidP="006A67B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</w:rPr>
      </w:pPr>
      <w:r w:rsidRPr="00422349">
        <w:rPr>
          <w:rFonts w:ascii="Arial Narrow" w:eastAsia="Times New Roman" w:hAnsi="Arial Narrow" w:cs="Arial"/>
          <w:b/>
          <w:bCs/>
        </w:rPr>
        <w:t>PROTOKÓŁ ODBIORU PRZEDMIOTU ZAMÓWIENIA</w:t>
      </w:r>
    </w:p>
    <w:p w14:paraId="7CEE1035" w14:textId="77777777" w:rsidR="006A67BB" w:rsidRPr="00422349" w:rsidRDefault="006A67BB" w:rsidP="006A67B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</w:p>
    <w:p w14:paraId="53F0AA9A" w14:textId="77777777" w:rsidR="006A67BB" w:rsidRPr="00422349" w:rsidRDefault="006A67BB" w:rsidP="006A67B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</w:p>
    <w:p w14:paraId="52CDBEC5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wykonanego przez ………………………………. zwanego dalej Wykonawcą na zamówienie </w:t>
      </w:r>
      <w:r w:rsidRPr="00422349">
        <w:rPr>
          <w:rFonts w:ascii="Arial Narrow" w:hAnsi="Arial Narrow" w:cs="Arial"/>
          <w:b/>
        </w:rPr>
        <w:t>Elbląskiego Stowarzyszenia Wspierania Inicjatyw Pozarządowych</w:t>
      </w:r>
      <w:r w:rsidRPr="00422349">
        <w:rPr>
          <w:rFonts w:ascii="Arial Narrow" w:hAnsi="Arial Narrow" w:cs="Arial"/>
        </w:rPr>
        <w:t xml:space="preserve"> zwanego dalej Zamawiającym odno</w:t>
      </w:r>
      <w:r w:rsidRPr="00422349">
        <w:rPr>
          <w:rFonts w:ascii="Arial Narrow" w:eastAsia="TimesNewRoman" w:hAnsi="Arial Narrow" w:cs="Arial"/>
        </w:rPr>
        <w:t>ś</w:t>
      </w:r>
      <w:r w:rsidRPr="00422349">
        <w:rPr>
          <w:rFonts w:ascii="Arial Narrow" w:hAnsi="Arial Narrow" w:cs="Arial"/>
        </w:rPr>
        <w:t xml:space="preserve">nie wykonania </w:t>
      </w:r>
      <w:r w:rsidRPr="00422349">
        <w:rPr>
          <w:rFonts w:ascii="Arial Narrow" w:hAnsi="Arial Narrow" w:cs="Arial"/>
          <w:i/>
        </w:rPr>
        <w:t>…………nazwa zadania……..</w:t>
      </w:r>
      <w:r w:rsidRPr="00422349">
        <w:rPr>
          <w:rFonts w:ascii="Arial Narrow" w:hAnsi="Arial Narrow" w:cs="Arial"/>
        </w:rPr>
        <w:t xml:space="preserve"> w ramach działań projektu ………… (umowa nr</w:t>
      </w:r>
      <w:r w:rsidRPr="00422349">
        <w:rPr>
          <w:rFonts w:ascii="Arial Narrow" w:hAnsi="Arial Narrow" w:cs="Arial"/>
          <w:lang w:val="pl"/>
        </w:rPr>
        <w:t>...............</w:t>
      </w:r>
      <w:r w:rsidRPr="00422349">
        <w:rPr>
          <w:rFonts w:ascii="Arial Narrow" w:hAnsi="Arial Narrow" w:cs="Arial"/>
        </w:rPr>
        <w:t>)            w postępowaniu  o numerze …………………</w:t>
      </w:r>
    </w:p>
    <w:p w14:paraId="3A1C69D4" w14:textId="77777777" w:rsidR="006A67BB" w:rsidRPr="00422349" w:rsidRDefault="006A67BB" w:rsidP="006A67B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 dniu ………………. Zamawiaj</w:t>
      </w:r>
      <w:r w:rsidRPr="00422349">
        <w:rPr>
          <w:rFonts w:ascii="Arial Narrow" w:eastAsia="TimesNewRoman" w:hAnsi="Arial Narrow" w:cs="Arial"/>
        </w:rPr>
        <w:t>ą</w:t>
      </w:r>
      <w:r w:rsidRPr="00422349">
        <w:rPr>
          <w:rFonts w:ascii="Arial Narrow" w:hAnsi="Arial Narrow" w:cs="Arial"/>
        </w:rPr>
        <w:t>cy dokonał odbioru przedmiotu zamówienia.</w:t>
      </w:r>
    </w:p>
    <w:p w14:paraId="6F14B0D2" w14:textId="77777777" w:rsidR="006A67BB" w:rsidRPr="00422349" w:rsidRDefault="006A67BB" w:rsidP="006A67BB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postanawia przyjąć dzieło bez zastrzeżeń.</w:t>
      </w:r>
    </w:p>
    <w:p w14:paraId="07D05B15" w14:textId="77777777" w:rsidR="006A67BB" w:rsidRPr="00422349" w:rsidRDefault="006A67BB" w:rsidP="006A67BB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Kwalifikuje się do wypłaty z uwzględnieniem pkt. 2 protokołu odbioru pełnej wysoko</w:t>
      </w:r>
      <w:r w:rsidRPr="00422349">
        <w:rPr>
          <w:rFonts w:ascii="Arial Narrow" w:eastAsia="TimesNewRoman" w:hAnsi="Arial Narrow" w:cs="Arial"/>
        </w:rPr>
        <w:t>ś</w:t>
      </w:r>
      <w:r w:rsidRPr="00422349">
        <w:rPr>
          <w:rFonts w:ascii="Arial Narrow" w:hAnsi="Arial Narrow" w:cs="Arial"/>
        </w:rPr>
        <w:t>ci tj. w kwocie: ………… zł brutto</w:t>
      </w:r>
      <w:r w:rsidRPr="00422349">
        <w:rPr>
          <w:rFonts w:ascii="Arial Narrow" w:hAnsi="Arial Narrow" w:cs="Arial"/>
          <w:vertAlign w:val="superscript"/>
        </w:rPr>
        <w:t xml:space="preserve"> </w:t>
      </w:r>
      <w:r w:rsidRPr="00422349">
        <w:rPr>
          <w:rFonts w:ascii="Arial Narrow" w:hAnsi="Arial Narrow" w:cs="Arial"/>
        </w:rPr>
        <w:t xml:space="preserve"> (słownie: …………. zł).</w:t>
      </w:r>
    </w:p>
    <w:p w14:paraId="5F42F298" w14:textId="77777777" w:rsidR="006A67BB" w:rsidRPr="00422349" w:rsidRDefault="006A67BB" w:rsidP="006A67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26619360" w14:textId="4E9BF860" w:rsidR="006A67BB" w:rsidRPr="00422349" w:rsidRDefault="006A67BB" w:rsidP="006A67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Niniejszy protokół stanowi podstaw</w:t>
      </w:r>
      <w:r w:rsidRPr="00422349">
        <w:rPr>
          <w:rFonts w:ascii="Arial Narrow" w:eastAsia="TimesNewRoman" w:hAnsi="Arial Narrow" w:cs="Arial"/>
        </w:rPr>
        <w:t xml:space="preserve">ę </w:t>
      </w:r>
      <w:r w:rsidRPr="00422349">
        <w:rPr>
          <w:rFonts w:ascii="Arial Narrow" w:hAnsi="Arial Narrow" w:cs="Arial"/>
        </w:rPr>
        <w:t xml:space="preserve">do wystawienia faktury/ </w:t>
      </w:r>
      <w:r w:rsidR="00891977">
        <w:rPr>
          <w:rFonts w:ascii="Arial Narrow" w:hAnsi="Arial Narrow" w:cs="Arial"/>
        </w:rPr>
        <w:t>r</w:t>
      </w:r>
      <w:r w:rsidRPr="00422349">
        <w:rPr>
          <w:rFonts w:ascii="Arial Narrow" w:hAnsi="Arial Narrow" w:cs="Arial"/>
        </w:rPr>
        <w:t>achunku  na adres Zamawiaj</w:t>
      </w:r>
      <w:r w:rsidRPr="00422349">
        <w:rPr>
          <w:rFonts w:ascii="Arial Narrow" w:eastAsia="TimesNewRoman" w:hAnsi="Arial Narrow" w:cs="Arial"/>
        </w:rPr>
        <w:t>ą</w:t>
      </w:r>
      <w:r w:rsidRPr="00422349">
        <w:rPr>
          <w:rFonts w:ascii="Arial Narrow" w:hAnsi="Arial Narrow" w:cs="Arial"/>
        </w:rPr>
        <w:t>cego z tytułu wykonania zamówienia.</w:t>
      </w:r>
    </w:p>
    <w:p w14:paraId="085FA1C5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</w:p>
    <w:p w14:paraId="57CDB883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</w:p>
    <w:p w14:paraId="0A2C7167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                   Zamawiający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                                        Wykonawca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</w:t>
      </w:r>
    </w:p>
    <w:p w14:paraId="660740E7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         ..........................................         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                                           ..........................................</w:t>
      </w:r>
    </w:p>
    <w:p w14:paraId="3F51B882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 xml:space="preserve">                        Podpis </w:t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  <w:t xml:space="preserve">                                  </w:t>
      </w:r>
      <w:proofErr w:type="spellStart"/>
      <w:r w:rsidRPr="00422349">
        <w:rPr>
          <w:rFonts w:ascii="Arial Narrow" w:hAnsi="Arial Narrow" w:cs="Arial"/>
          <w:i/>
          <w:iCs/>
        </w:rPr>
        <w:t>Podpis</w:t>
      </w:r>
      <w:proofErr w:type="spellEnd"/>
    </w:p>
    <w:p w14:paraId="3D201DDB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14:paraId="1426311B" w14:textId="77777777" w:rsidR="006A67BB" w:rsidRPr="00422349" w:rsidRDefault="006A67BB" w:rsidP="006A67BB">
      <w:pPr>
        <w:rPr>
          <w:rFonts w:ascii="Arial Narrow" w:hAnsi="Arial Narrow"/>
        </w:rPr>
      </w:pPr>
    </w:p>
    <w:p w14:paraId="1836846B" w14:textId="77777777" w:rsidR="006A67BB" w:rsidRPr="00422349" w:rsidRDefault="006A67BB" w:rsidP="006A67BB">
      <w:pPr>
        <w:rPr>
          <w:rFonts w:ascii="Arial Narrow" w:hAnsi="Arial Narrow"/>
        </w:rPr>
      </w:pPr>
    </w:p>
    <w:p w14:paraId="7E82CBC4" w14:textId="77777777" w:rsidR="006A67BB" w:rsidRPr="00422349" w:rsidRDefault="006A67BB" w:rsidP="006A67BB">
      <w:pPr>
        <w:rPr>
          <w:rFonts w:ascii="Arial Narrow" w:hAnsi="Arial Narrow"/>
        </w:rPr>
      </w:pPr>
    </w:p>
    <w:p w14:paraId="7AD028AB" w14:textId="77777777" w:rsidR="006A67BB" w:rsidRPr="00422349" w:rsidRDefault="006A67BB" w:rsidP="006A67BB">
      <w:pPr>
        <w:rPr>
          <w:rFonts w:ascii="Arial Narrow" w:hAnsi="Arial Narrow"/>
        </w:rPr>
      </w:pPr>
    </w:p>
    <w:p w14:paraId="1EB51BBD" w14:textId="77777777" w:rsidR="006A67BB" w:rsidRPr="00422349" w:rsidRDefault="006A67BB" w:rsidP="006A67BB">
      <w:pPr>
        <w:rPr>
          <w:rFonts w:ascii="Arial Narrow" w:hAnsi="Arial Narrow"/>
        </w:rPr>
      </w:pPr>
    </w:p>
    <w:p w14:paraId="24F5DFA1" w14:textId="77777777" w:rsidR="006A67BB" w:rsidRPr="00422349" w:rsidRDefault="006A67BB" w:rsidP="006A67BB">
      <w:pPr>
        <w:rPr>
          <w:rFonts w:ascii="Arial Narrow" w:hAnsi="Arial Narrow"/>
        </w:rPr>
      </w:pPr>
    </w:p>
    <w:p w14:paraId="0790DF49" w14:textId="77777777" w:rsidR="006A67BB" w:rsidRPr="00422349" w:rsidRDefault="006A67BB" w:rsidP="006A67BB">
      <w:pPr>
        <w:rPr>
          <w:rFonts w:ascii="Arial Narrow" w:hAnsi="Arial Narrow"/>
        </w:rPr>
      </w:pPr>
    </w:p>
    <w:p w14:paraId="5BD2A50C" w14:textId="77777777" w:rsidR="006A67BB" w:rsidRPr="00422349" w:rsidRDefault="006A67BB" w:rsidP="006A67BB">
      <w:pPr>
        <w:rPr>
          <w:rFonts w:ascii="Arial Narrow" w:hAnsi="Arial Narrow"/>
          <w:i/>
        </w:rPr>
      </w:pPr>
      <w:r w:rsidRPr="00422349">
        <w:rPr>
          <w:rFonts w:ascii="Arial Narrow" w:hAnsi="Arial Narrow"/>
          <w:i/>
        </w:rPr>
        <w:lastRenderedPageBreak/>
        <w:t xml:space="preserve">Załącznik nr 5 - </w:t>
      </w:r>
      <w:r w:rsidRPr="00422349">
        <w:rPr>
          <w:rFonts w:ascii="Arial Narrow" w:hAnsi="Arial Narrow"/>
          <w:bCs/>
          <w:i/>
          <w:iCs/>
        </w:rPr>
        <w:t>Oświadczenie w zakresie wypełniania obowiązków informacyjnych przewidzianych w art. 13 lub art. 14 RODO</w:t>
      </w:r>
    </w:p>
    <w:p w14:paraId="3B1299AC" w14:textId="77777777" w:rsidR="006A67BB" w:rsidRPr="00422349" w:rsidRDefault="006A67BB" w:rsidP="006A67B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eastAsia="ar-SA"/>
        </w:rPr>
      </w:pPr>
      <w:r w:rsidRPr="00422349">
        <w:rPr>
          <w:rFonts w:ascii="Arial Narrow" w:hAnsi="Arial Narrow"/>
          <w:b/>
          <w:lang w:eastAsia="ar-SA"/>
        </w:rPr>
        <w:t>OŚWIADCZENIE W ZAKRESIE WYPEŁNIENIA OBOWIĄZKÓW INFORMACYJNYCH PRZEWIDZIANYCH W ART. 13 LUB ART. 14 RODO</w:t>
      </w:r>
      <w:r w:rsidRPr="00422349">
        <w:rPr>
          <w:rFonts w:ascii="Arial Narrow" w:hAnsi="Arial Narrow"/>
          <w:b/>
          <w:vertAlign w:val="superscript"/>
          <w:lang w:eastAsia="ar-SA"/>
        </w:rPr>
        <w:footnoteReference w:id="3"/>
      </w:r>
    </w:p>
    <w:p w14:paraId="539E2CEE" w14:textId="77777777" w:rsidR="006A67BB" w:rsidRPr="00422349" w:rsidRDefault="006A67BB" w:rsidP="006A67BB">
      <w:pPr>
        <w:rPr>
          <w:rFonts w:ascii="Arial Narrow" w:eastAsia="SimSun" w:hAnsi="Arial Narrow"/>
          <w:lang w:eastAsia="ar-SA"/>
        </w:rPr>
      </w:pPr>
      <w:r w:rsidRPr="00422349">
        <w:rPr>
          <w:rFonts w:ascii="Arial Narrow" w:eastAsia="SimSun" w:hAnsi="Arial Narrow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762E914E" w14:textId="77777777" w:rsidR="006A67BB" w:rsidRPr="00422349" w:rsidRDefault="006A67BB" w:rsidP="006A67BB">
      <w:pPr>
        <w:rPr>
          <w:rFonts w:ascii="Arial Narrow" w:eastAsia="SimSun" w:hAnsi="Arial Narrow"/>
          <w:lang w:eastAsia="ar-SA"/>
        </w:rPr>
      </w:pPr>
      <w:r w:rsidRPr="00422349">
        <w:rPr>
          <w:rFonts w:ascii="Arial Narrow" w:eastAsia="SimSun" w:hAnsi="Arial Narrow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73895E49" w14:textId="77777777" w:rsidR="006A67BB" w:rsidRPr="00422349" w:rsidRDefault="006A67BB" w:rsidP="006A67BB">
      <w:pPr>
        <w:rPr>
          <w:rFonts w:ascii="Arial Narrow" w:hAnsi="Arial Narrow"/>
          <w:lang w:eastAsia="ar-SA"/>
        </w:rPr>
      </w:pPr>
      <w:r w:rsidRPr="00422349">
        <w:rPr>
          <w:rFonts w:ascii="Arial Narrow" w:eastAsia="SimSun" w:hAnsi="Arial Narrow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3E88BD46" w14:textId="3178C8E1" w:rsidR="007D21D2" w:rsidRPr="00422349" w:rsidRDefault="006A67BB" w:rsidP="007D21D2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  <w:r w:rsidRPr="00422349">
        <w:rPr>
          <w:rFonts w:ascii="Arial Narrow" w:eastAsia="SimSun" w:hAnsi="Arial Narrow"/>
          <w:lang w:eastAsia="ar-SA"/>
        </w:rPr>
        <w:t>Przystępując do udziału w zapytaniu ofertowym</w:t>
      </w:r>
      <w:r w:rsidRPr="00422349">
        <w:rPr>
          <w:rFonts w:ascii="Arial Narrow" w:hAnsi="Arial Narrow" w:cs="Arial"/>
          <w:b/>
        </w:rPr>
        <w:t xml:space="preserve"> </w:t>
      </w:r>
      <w:r w:rsidRPr="00422349">
        <w:rPr>
          <w:rFonts w:ascii="Arial Narrow" w:hAnsi="Arial Narrow" w:cs="Arial"/>
        </w:rPr>
        <w:t>na:</w:t>
      </w:r>
      <w:r w:rsidRPr="00422349">
        <w:rPr>
          <w:rFonts w:ascii="Arial Narrow" w:hAnsi="Arial Narrow" w:cs="Arial"/>
          <w:b/>
        </w:rPr>
        <w:t xml:space="preserve"> </w:t>
      </w:r>
      <w:r w:rsidR="007D21D2" w:rsidRPr="00422349">
        <w:rPr>
          <w:rFonts w:ascii="Arial Narrow" w:hAnsi="Arial Narrow" w:cs="Arial"/>
        </w:rPr>
        <w:t xml:space="preserve">Wsparcie psychologa dla uczestników Elbląskiego Centrum Integracji Społecznej </w:t>
      </w:r>
      <w:r w:rsidRPr="00422349">
        <w:rPr>
          <w:rFonts w:ascii="Arial Narrow" w:hAnsi="Arial Narrow" w:cs="Arial"/>
        </w:rPr>
        <w:t>finansowan</w:t>
      </w:r>
      <w:r w:rsidR="007D21D2" w:rsidRPr="00422349">
        <w:rPr>
          <w:rFonts w:ascii="Arial Narrow" w:hAnsi="Arial Narrow" w:cs="Arial"/>
        </w:rPr>
        <w:t>ym</w:t>
      </w:r>
      <w:r w:rsidRPr="00422349">
        <w:rPr>
          <w:rFonts w:ascii="Arial Narrow" w:hAnsi="Arial Narrow" w:cs="Arial"/>
        </w:rPr>
        <w:t xml:space="preserve"> ze środków Unii Europejskiej w ramach Europejskiego Funduszu Społecznego </w:t>
      </w:r>
      <w:r w:rsidR="007D21D2" w:rsidRPr="00422349">
        <w:rPr>
          <w:rFonts w:ascii="Arial Narrow" w:hAnsi="Arial Narrow" w:cs="Arial"/>
        </w:rPr>
        <w:t xml:space="preserve">Plus </w:t>
      </w:r>
      <w:r w:rsidRPr="00422349">
        <w:rPr>
          <w:rFonts w:ascii="Arial Narrow" w:hAnsi="Arial Narrow" w:cs="Arial"/>
        </w:rPr>
        <w:t>w oparciu o projekt „</w:t>
      </w:r>
      <w:r w:rsidR="007D21D2" w:rsidRPr="00422349">
        <w:rPr>
          <w:rFonts w:ascii="Arial Narrow" w:hAnsi="Arial Narrow" w:cs="Arial"/>
        </w:rPr>
        <w:t>Elbląskie Centrum Integracji Społecznej 1</w:t>
      </w:r>
      <w:r w:rsidRPr="00422349">
        <w:rPr>
          <w:rFonts w:ascii="Arial Narrow" w:hAnsi="Arial Narrow" w:cs="Arial"/>
        </w:rPr>
        <w:t xml:space="preserve">”  realizowany w ramach </w:t>
      </w:r>
      <w:bookmarkStart w:id="28" w:name="_Hlk181999848"/>
      <w:r w:rsidR="007D21D2" w:rsidRPr="00422349">
        <w:rPr>
          <w:rFonts w:ascii="Arial Narrow" w:hAnsi="Arial Narrow" w:cs="Arial"/>
        </w:rPr>
        <w:t>programu Fundusze Europejskie dla Warmii i Mazur 2021-2027.</w:t>
      </w:r>
    </w:p>
    <w:bookmarkEnd w:id="28"/>
    <w:p w14:paraId="1128C1EE" w14:textId="77777777" w:rsidR="007D21D2" w:rsidRPr="00422349" w:rsidRDefault="007D21D2" w:rsidP="006A67B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</w:p>
    <w:p w14:paraId="4176E314" w14:textId="77777777" w:rsidR="006A67BB" w:rsidRPr="00422349" w:rsidRDefault="006A67BB" w:rsidP="006A67B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</w:p>
    <w:p w14:paraId="08F24B2A" w14:textId="7A1F4A51" w:rsidR="006A67BB" w:rsidRPr="00422349" w:rsidRDefault="006A67BB" w:rsidP="006A67BB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</w:rPr>
      </w:pPr>
      <w:r w:rsidRPr="00422349">
        <w:rPr>
          <w:rFonts w:ascii="Arial Narrow" w:eastAsia="Times New Roman" w:hAnsi="Arial Narrow" w:cs="Arial"/>
          <w:b/>
          <w:bCs/>
          <w:kern w:val="36"/>
        </w:rPr>
        <w:t xml:space="preserve">Nr postępowania: </w:t>
      </w:r>
      <w:r w:rsidR="007D21D2" w:rsidRPr="00422349">
        <w:rPr>
          <w:rFonts w:ascii="Arial Narrow" w:eastAsia="Times New Roman" w:hAnsi="Arial Narrow" w:cs="Arial"/>
          <w:b/>
          <w:bCs/>
          <w:kern w:val="36"/>
        </w:rPr>
        <w:t>1</w:t>
      </w:r>
      <w:r w:rsidRPr="00422349">
        <w:rPr>
          <w:rFonts w:ascii="Arial Narrow" w:eastAsia="Times New Roman" w:hAnsi="Arial Narrow" w:cs="Arial"/>
          <w:b/>
          <w:bCs/>
          <w:kern w:val="36"/>
        </w:rPr>
        <w:t>/</w:t>
      </w:r>
      <w:r w:rsidR="007D21D2" w:rsidRPr="00422349">
        <w:rPr>
          <w:rFonts w:ascii="Arial Narrow" w:eastAsia="Times New Roman" w:hAnsi="Arial Narrow" w:cs="Arial"/>
          <w:b/>
          <w:bCs/>
          <w:kern w:val="36"/>
        </w:rPr>
        <w:t>CIS</w:t>
      </w:r>
      <w:r w:rsidRPr="00422349">
        <w:rPr>
          <w:rFonts w:ascii="Arial Narrow" w:eastAsia="Times New Roman" w:hAnsi="Arial Narrow" w:cs="Arial"/>
          <w:b/>
          <w:bCs/>
          <w:kern w:val="36"/>
        </w:rPr>
        <w:t>/202</w:t>
      </w:r>
      <w:r w:rsidR="007D21D2" w:rsidRPr="00422349">
        <w:rPr>
          <w:rFonts w:ascii="Arial Narrow" w:eastAsia="Times New Roman" w:hAnsi="Arial Narrow" w:cs="Arial"/>
          <w:b/>
          <w:bCs/>
          <w:kern w:val="36"/>
        </w:rPr>
        <w:t>4</w:t>
      </w:r>
    </w:p>
    <w:p w14:paraId="523A3604" w14:textId="77777777" w:rsidR="006A67BB" w:rsidRPr="00422349" w:rsidRDefault="006A67BB" w:rsidP="006A67BB">
      <w:pPr>
        <w:jc w:val="both"/>
        <w:rPr>
          <w:rFonts w:ascii="Arial Narrow" w:eastAsia="SimSun" w:hAnsi="Arial Narrow"/>
          <w:lang w:eastAsia="ar-SA"/>
        </w:rPr>
      </w:pPr>
    </w:p>
    <w:p w14:paraId="1E37144B" w14:textId="77777777" w:rsidR="006A67BB" w:rsidRPr="00422349" w:rsidRDefault="006A67BB" w:rsidP="006A67BB">
      <w:pPr>
        <w:ind w:firstLine="708"/>
        <w:jc w:val="both"/>
        <w:rPr>
          <w:rFonts w:ascii="Arial Narrow" w:hAnsi="Arial Narrow"/>
          <w:b/>
          <w:bCs/>
          <w:lang w:eastAsia="ar-SA"/>
        </w:rPr>
      </w:pPr>
      <w:r w:rsidRPr="00422349">
        <w:rPr>
          <w:rFonts w:ascii="Arial Narrow" w:hAnsi="Arial Narrow"/>
          <w:lang w:eastAsia="ar-SA"/>
        </w:rPr>
        <w:t>Oświadczam, że wypełniłem obowiązki informacyjne przewidziane w art. 13 lub art. 14 RODO</w:t>
      </w:r>
      <w:r w:rsidRPr="00422349">
        <w:rPr>
          <w:rFonts w:ascii="Arial Narrow" w:hAnsi="Arial Narrow"/>
          <w:vertAlign w:val="superscript"/>
          <w:lang w:eastAsia="ar-SA"/>
        </w:rPr>
        <w:t>1)</w:t>
      </w:r>
      <w:r w:rsidRPr="00422349">
        <w:rPr>
          <w:rFonts w:ascii="Arial Narrow" w:hAnsi="Arial Narrow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422349">
        <w:rPr>
          <w:rFonts w:ascii="Arial Narrow" w:hAnsi="Arial Narrow"/>
          <w:vertAlign w:val="superscript"/>
          <w:lang w:eastAsia="ar-SA"/>
        </w:rPr>
        <w:footnoteReference w:id="4"/>
      </w:r>
      <w:r w:rsidRPr="00422349">
        <w:rPr>
          <w:rFonts w:ascii="Arial Narrow" w:hAnsi="Arial Narrow"/>
          <w:lang w:eastAsia="ar-SA"/>
        </w:rPr>
        <w:t>.</w:t>
      </w:r>
    </w:p>
    <w:p w14:paraId="421236BF" w14:textId="77777777" w:rsidR="006A67BB" w:rsidRPr="00422349" w:rsidRDefault="006A67BB" w:rsidP="006A67BB">
      <w:pPr>
        <w:rPr>
          <w:rFonts w:ascii="Arial Narrow" w:hAnsi="Arial Narrow"/>
          <w:b/>
          <w:bCs/>
          <w:lang w:eastAsia="ar-SA"/>
        </w:rPr>
      </w:pPr>
    </w:p>
    <w:p w14:paraId="4FCB0B63" w14:textId="77777777" w:rsidR="006A67BB" w:rsidRPr="00422349" w:rsidRDefault="006A67BB" w:rsidP="006A67BB">
      <w:pPr>
        <w:suppressAutoHyphens/>
        <w:rPr>
          <w:rFonts w:ascii="Arial Narrow" w:hAnsi="Arial Narrow"/>
          <w:lang w:eastAsia="ar-SA"/>
        </w:rPr>
      </w:pPr>
      <w:r w:rsidRPr="00422349">
        <w:rPr>
          <w:rFonts w:ascii="Arial Narrow" w:hAnsi="Arial Narrow"/>
          <w:lang w:eastAsia="ar-SA"/>
        </w:rPr>
        <w:t>…………….…….</w:t>
      </w:r>
      <w:r w:rsidRPr="00422349">
        <w:rPr>
          <w:rFonts w:ascii="Arial Narrow" w:hAnsi="Arial Narrow"/>
          <w:i/>
          <w:lang w:eastAsia="ar-SA"/>
        </w:rPr>
        <w:t xml:space="preserve">, </w:t>
      </w:r>
      <w:r w:rsidRPr="00422349">
        <w:rPr>
          <w:rFonts w:ascii="Arial Narrow" w:hAnsi="Arial Narrow"/>
          <w:lang w:eastAsia="ar-SA"/>
        </w:rPr>
        <w:t>dnia ………….……. r.                                                       …………………………………………</w:t>
      </w:r>
    </w:p>
    <w:p w14:paraId="3B80B22D" w14:textId="77777777" w:rsidR="006A67BB" w:rsidRPr="00422349" w:rsidRDefault="006A67BB" w:rsidP="006A67BB">
      <w:pPr>
        <w:suppressAutoHyphens/>
        <w:rPr>
          <w:rFonts w:ascii="Arial Narrow" w:hAnsi="Arial Narrow"/>
          <w:lang w:eastAsia="ar-SA"/>
        </w:rPr>
      </w:pPr>
      <w:r w:rsidRPr="00422349">
        <w:rPr>
          <w:rFonts w:ascii="Arial Narrow" w:hAnsi="Arial Narrow"/>
          <w:lang w:eastAsia="ar-SA"/>
        </w:rPr>
        <w:t>(miejscowość)</w:t>
      </w:r>
      <w:r w:rsidRPr="00422349">
        <w:rPr>
          <w:rFonts w:ascii="Arial Narrow" w:hAnsi="Arial Narrow"/>
          <w:i/>
          <w:lang w:eastAsia="ar-SA"/>
        </w:rPr>
        <w:t xml:space="preserve"> </w:t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  <w:t>(czytelny podpis)</w:t>
      </w:r>
    </w:p>
    <w:p w14:paraId="534040B0" w14:textId="77777777" w:rsidR="006A67BB" w:rsidRPr="00422349" w:rsidRDefault="006A67BB" w:rsidP="006A67BB">
      <w:pPr>
        <w:jc w:val="both"/>
        <w:rPr>
          <w:rFonts w:ascii="Arial Narrow" w:hAnsi="Arial Narrow"/>
        </w:rPr>
      </w:pPr>
    </w:p>
    <w:p w14:paraId="62FE7FB2" w14:textId="77777777" w:rsidR="006A67BB" w:rsidRPr="00422349" w:rsidRDefault="006A67BB" w:rsidP="006A67BB">
      <w:pPr>
        <w:jc w:val="both"/>
        <w:rPr>
          <w:rFonts w:ascii="Arial Narrow" w:hAnsi="Arial Narrow"/>
        </w:rPr>
      </w:pPr>
    </w:p>
    <w:p w14:paraId="5875AEBF" w14:textId="55723FC3" w:rsidR="006A67BB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B0506FD" w14:textId="2AE9E803" w:rsidR="00713826" w:rsidRDefault="00713826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A76753B" w14:textId="77777777" w:rsidR="00713826" w:rsidRPr="00422349" w:rsidRDefault="00713826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5BDC27C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</w:rPr>
      </w:pPr>
      <w:r w:rsidRPr="00422349">
        <w:rPr>
          <w:rFonts w:ascii="Arial Narrow" w:hAnsi="Arial Narrow" w:cs="Arial"/>
          <w:i/>
        </w:rPr>
        <w:t xml:space="preserve">Załącznik nr 6 do zapytania ofertowego – </w:t>
      </w:r>
      <w:r w:rsidRPr="00422349">
        <w:rPr>
          <w:rFonts w:ascii="Arial Narrow" w:hAnsi="Arial Narrow" w:cs="Arial"/>
          <w:bCs/>
          <w:i/>
        </w:rPr>
        <w:t xml:space="preserve">Wzór Oświadczenia o braku powiązań osobowych lub kapitałowych </w:t>
      </w:r>
    </w:p>
    <w:p w14:paraId="4BDAD481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</w:rPr>
      </w:pPr>
      <w:r w:rsidRPr="00422349">
        <w:rPr>
          <w:rFonts w:ascii="Arial Narrow" w:hAnsi="Arial Narrow" w:cs="Arial"/>
          <w:bCs/>
          <w:i/>
        </w:rPr>
        <w:t>z Zamawiającym</w:t>
      </w:r>
    </w:p>
    <w:p w14:paraId="25174151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8317BD9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2894D9D4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71756B16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409A195D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72CBCDB0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i/>
          <w:iCs/>
          <w:color w:val="000000"/>
        </w:rPr>
        <w:t>(pieczęć/nazwa oferenta</w:t>
      </w:r>
      <w:r w:rsidRPr="00422349">
        <w:rPr>
          <w:rFonts w:ascii="Arial Narrow" w:eastAsia="Times New Roman" w:hAnsi="Arial Narrow" w:cs="Times New Roman"/>
          <w:color w:val="000000"/>
        </w:rPr>
        <w:t>)</w:t>
      </w:r>
    </w:p>
    <w:p w14:paraId="0F9ECF07" w14:textId="77777777" w:rsidR="00C7764F" w:rsidRPr="00422349" w:rsidRDefault="00C7764F" w:rsidP="00C7764F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A78FD35" w14:textId="77777777" w:rsidR="00C7764F" w:rsidRPr="00422349" w:rsidRDefault="00C7764F" w:rsidP="00C7764F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b/>
          <w:bCs/>
          <w:color w:val="000000"/>
        </w:rPr>
        <w:t>OŚWIADCZENIE</w:t>
      </w:r>
    </w:p>
    <w:p w14:paraId="6E96C6E6" w14:textId="77777777" w:rsidR="00C7764F" w:rsidRPr="00422349" w:rsidRDefault="00C7764F" w:rsidP="00C7764F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29594DEE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W imieniu …………………………………………………………………………(nazwa Oferenta)</w:t>
      </w:r>
      <w:r w:rsidRPr="00422349"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</w:rPr>
        <w:t xml:space="preserve">oświadczam, </w:t>
      </w:r>
      <w:r w:rsidRPr="00422349">
        <w:rPr>
          <w:rFonts w:ascii="Arial Narrow" w:eastAsia="Times New Roman" w:hAnsi="Arial Narrow" w:cs="Times New Roman"/>
          <w:color w:val="000000"/>
        </w:rPr>
        <w:br/>
        <w:t xml:space="preserve">iż </w:t>
      </w:r>
      <w:r w:rsidRPr="00422349">
        <w:rPr>
          <w:rFonts w:ascii="Arial Narrow" w:eastAsia="Times New Roman" w:hAnsi="Arial Narrow" w:cs="Times New Roman"/>
          <w:b/>
          <w:bCs/>
          <w:color w:val="000000"/>
        </w:rPr>
        <w:t>nie jestem</w:t>
      </w:r>
      <w:r w:rsidRPr="00422349">
        <w:rPr>
          <w:rFonts w:ascii="Arial Narrow" w:eastAsia="Times New Roman" w:hAnsi="Arial Narrow" w:cs="Times New Roman"/>
          <w:color w:val="000000"/>
        </w:rPr>
        <w:t xml:space="preserve">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20F7E59" w14:textId="77777777" w:rsidR="00C7764F" w:rsidRPr="00422349" w:rsidRDefault="00C7764F" w:rsidP="00C7764F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422349">
        <w:rPr>
          <w:rFonts w:ascii="Arial Narrow" w:eastAsia="Times New Roman" w:hAnsi="Arial Narrow" w:cs="Times New Roman"/>
          <w:color w:val="000000"/>
          <w:lang w:eastAsia="pl-PL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076F02D6" w14:textId="77777777" w:rsidR="00C7764F" w:rsidRPr="00422349" w:rsidRDefault="00C7764F" w:rsidP="00C7764F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422349">
        <w:rPr>
          <w:rFonts w:ascii="Arial Narrow" w:eastAsia="Times New Roman" w:hAnsi="Arial Narrow" w:cs="Times New Roman"/>
          <w:color w:val="000000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</w:t>
      </w:r>
      <w:r w:rsidRPr="00422349">
        <w:rPr>
          <w:rFonts w:ascii="Arial Narrow" w:eastAsia="Times New Roman" w:hAnsi="Arial Narrow" w:cs="Times New Roman"/>
          <w:lang w:eastAsia="pl-PL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  <w:lang w:eastAsia="pl-PL"/>
        </w:rPr>
        <w:t>zamówienia,</w:t>
      </w:r>
    </w:p>
    <w:p w14:paraId="48CC91CD" w14:textId="77777777" w:rsidR="00C7764F" w:rsidRPr="00422349" w:rsidRDefault="00C7764F" w:rsidP="00C7764F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422349">
        <w:rPr>
          <w:rFonts w:ascii="Arial Narrow" w:eastAsia="Times New Roman" w:hAnsi="Arial Narrow" w:cs="Times New Roman"/>
          <w:color w:val="000000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B0238F1" w14:textId="77777777" w:rsidR="00C7764F" w:rsidRPr="00422349" w:rsidRDefault="00C7764F" w:rsidP="00C7764F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422349">
        <w:rPr>
          <w:rFonts w:ascii="Arial Narrow" w:hAnsi="Arial Narrow"/>
          <w:sz w:val="22"/>
          <w:szCs w:val="22"/>
        </w:rPr>
        <w:br/>
      </w:r>
    </w:p>
    <w:p w14:paraId="4F4F5CBA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…..……………… dnia…………………..                                                       …………………………….… </w:t>
      </w:r>
    </w:p>
    <w:p w14:paraId="32A52A0E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                                                                                       </w:t>
      </w:r>
      <w:r w:rsidRPr="00422349">
        <w:rPr>
          <w:rFonts w:ascii="Arial Narrow" w:eastAsia="Times New Roman" w:hAnsi="Arial Narrow" w:cs="Times New Roman"/>
          <w:color w:val="000000"/>
        </w:rPr>
        <w:tab/>
        <w:t xml:space="preserve">                        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>(czytelny podpis) </w:t>
      </w:r>
    </w:p>
    <w:p w14:paraId="001E91BA" w14:textId="77777777" w:rsidR="0093737D" w:rsidRPr="00422349" w:rsidRDefault="00C7764F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  <w:r w:rsidRPr="00422349">
        <w:rPr>
          <w:rFonts w:ascii="Arial Narrow" w:hAnsi="Arial Narrow"/>
        </w:rPr>
        <w:br/>
      </w:r>
    </w:p>
    <w:p w14:paraId="58D2C533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546CE9EF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3FCB6515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6AAFC167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2E272733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361A773D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4A837EF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F830FB8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150F8558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327DBA5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505C37E0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14BC3ED2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BEB40B9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44D8EFF8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6E94B783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756B623F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5E8A58F5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621EFED9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1838FE44" w14:textId="62B25CBA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hAnsi="Arial Narrow"/>
          <w:i/>
          <w:iCs/>
          <w:color w:val="000000"/>
        </w:rPr>
        <w:t>Załącznik nr 7 do Zapytania Ofertowego –</w:t>
      </w:r>
      <w:r w:rsidRPr="00422349">
        <w:rPr>
          <w:rFonts w:ascii="Arial Narrow" w:hAnsi="Arial Narrow"/>
          <w:b/>
          <w:bCs/>
          <w:i/>
          <w:iCs/>
          <w:color w:val="000000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</w:rPr>
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D7F2E60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322F123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1E89CADF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273889EE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3F103CCA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i/>
          <w:iCs/>
          <w:color w:val="000000"/>
        </w:rPr>
        <w:t>(pieczęć/nazwa oferenta</w:t>
      </w:r>
      <w:r w:rsidRPr="00422349">
        <w:rPr>
          <w:rFonts w:ascii="Arial Narrow" w:eastAsia="Times New Roman" w:hAnsi="Arial Narrow" w:cs="Times New Roman"/>
          <w:color w:val="000000"/>
        </w:rPr>
        <w:t>)</w:t>
      </w:r>
    </w:p>
    <w:p w14:paraId="6CF8D63D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213FDF98" w14:textId="77777777" w:rsidR="0093737D" w:rsidRPr="00422349" w:rsidRDefault="0093737D" w:rsidP="0093737D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b/>
          <w:bCs/>
          <w:color w:val="000000"/>
        </w:rPr>
        <w:t>OŚWIADCZENIE</w:t>
      </w:r>
    </w:p>
    <w:p w14:paraId="2A718065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F5762AE" w14:textId="77777777" w:rsidR="0093737D" w:rsidRPr="00422349" w:rsidRDefault="0093737D" w:rsidP="0093737D">
      <w:pPr>
        <w:spacing w:before="240"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W imieniu …………………………………………………………………………(nazwa Oferenta)</w:t>
      </w:r>
      <w:r w:rsidRPr="00422349"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</w:rPr>
        <w:t>oświadczam, iż:</w:t>
      </w:r>
    </w:p>
    <w:p w14:paraId="36718BB2" w14:textId="77777777" w:rsidR="0093737D" w:rsidRPr="00422349" w:rsidRDefault="0093737D" w:rsidP="0093737D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422349">
        <w:rPr>
          <w:rFonts w:ascii="Arial Narrow" w:eastAsia="Times New Roman" w:hAnsi="Arial Narrow" w:cs="Times New Roman"/>
          <w:color w:val="000000"/>
        </w:rPr>
        <w:t>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422349">
        <w:rPr>
          <w:rFonts w:ascii="Arial Narrow" w:eastAsia="Times New Roman" w:hAnsi="Arial Narrow" w:cs="Times New Roman"/>
          <w:i/>
          <w:iCs/>
          <w:color w:val="000000"/>
          <w:shd w:val="clear" w:color="auto" w:fill="FFFFFF"/>
        </w:rPr>
        <w:t>Dz.Urz</w:t>
      </w:r>
      <w:proofErr w:type="spellEnd"/>
      <w:r w:rsidRPr="00422349">
        <w:rPr>
          <w:rFonts w:ascii="Arial Narrow" w:eastAsia="Times New Roman" w:hAnsi="Arial Narrow" w:cs="Times New Roman"/>
          <w:i/>
          <w:iCs/>
          <w:color w:val="000000"/>
          <w:shd w:val="clear" w:color="auto" w:fill="FFFFFF"/>
        </w:rPr>
        <w:t>. UE L 229 z 31.7.2014, p. 1–11)</w:t>
      </w:r>
      <w:r w:rsidRPr="00422349">
        <w:rPr>
          <w:rFonts w:ascii="Arial Narrow" w:eastAsia="Times New Roman" w:hAnsi="Arial Narrow" w:cs="Times New Roman"/>
          <w:color w:val="000000"/>
        </w:rPr>
        <w:t>, dalej: rozporządzenie 833/2014, w brzmieniu nadanym rozporządzeniem Rady (UE) 2022/576 w sprawie zmiany rozporządzenia (UE) nr 833/2014 dotyczącego środków ograniczających w związku z działaniami Rosji destabilizującymi sytuację na Ukrainie (Dz. Urz. UE</w:t>
      </w:r>
      <w:r w:rsidRPr="00422349">
        <w:rPr>
          <w:rFonts w:ascii="Arial Narrow" w:eastAsia="Times New Roman" w:hAnsi="Arial Narrow" w:cs="Times New Roman"/>
          <w:i/>
          <w:iCs/>
          <w:color w:val="000000"/>
          <w:shd w:val="clear" w:color="auto" w:fill="FFFFFF"/>
        </w:rPr>
        <w:t>. L 111 z 8.4.2022, p. 1–66</w:t>
      </w:r>
      <w:r w:rsidRPr="00422349">
        <w:rPr>
          <w:rFonts w:ascii="Arial Narrow" w:eastAsia="Times New Roman" w:hAnsi="Arial Narrow" w:cs="Times New Roman"/>
          <w:color w:val="000000"/>
        </w:rPr>
        <w:t>).</w:t>
      </w:r>
    </w:p>
    <w:p w14:paraId="3D090760" w14:textId="77777777" w:rsidR="0093737D" w:rsidRPr="00422349" w:rsidRDefault="0093737D" w:rsidP="0093737D">
      <w:pPr>
        <w:numPr>
          <w:ilvl w:val="0"/>
          <w:numId w:val="41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</w:rPr>
      </w:pPr>
      <w:r w:rsidRPr="00422349">
        <w:rPr>
          <w:rFonts w:ascii="Arial Narrow" w:eastAsia="Times New Roman" w:hAnsi="Arial Narrow" w:cs="Times New Roman"/>
          <w:color w:val="000000"/>
        </w:rPr>
        <w:t>W stosunku do reprezentowanego  przeze mnie podmiotu nie zachodzą przesłanki wykluczenia z postępowania na podstawie art. 7 ust. 1 ustawy z dnia 13 kwietnia 2022 r.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 w:rsidRPr="00422349">
        <w:rPr>
          <w:rFonts w:ascii="Arial Narrow" w:eastAsia="Times New Roman" w:hAnsi="Arial Narrow" w:cs="Times New Roman"/>
          <w:color w:val="000000"/>
        </w:rPr>
        <w:t>(</w:t>
      </w:r>
      <w:hyperlink r:id="rId19" w:history="1">
        <w:r w:rsidRPr="00422349">
          <w:rPr>
            <w:rFonts w:ascii="Arial Narrow" w:eastAsia="Times New Roman" w:hAnsi="Arial Narrow" w:cs="Times New Roman"/>
            <w:color w:val="000000"/>
            <w:u w:val="single"/>
            <w:shd w:val="clear" w:color="auto" w:fill="F5F5F5"/>
          </w:rPr>
          <w:t>Dz.U. 2024 poz. 507</w:t>
        </w:r>
      </w:hyperlink>
      <w:r w:rsidRPr="00422349">
        <w:rPr>
          <w:rFonts w:ascii="Arial Narrow" w:eastAsia="Times New Roman" w:hAnsi="Arial Narrow" w:cs="Times New Roman"/>
          <w:color w:val="000000"/>
        </w:rPr>
        <w:t>)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>.</w:t>
      </w:r>
    </w:p>
    <w:p w14:paraId="1E6CD44E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019736D" w14:textId="77777777" w:rsidR="0093737D" w:rsidRPr="00422349" w:rsidRDefault="0093737D" w:rsidP="0093737D">
      <w:pPr>
        <w:spacing w:after="240" w:line="240" w:lineRule="auto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br/>
      </w:r>
      <w:r w:rsidRPr="00422349">
        <w:rPr>
          <w:rFonts w:ascii="Arial Narrow" w:eastAsia="Times New Roman" w:hAnsi="Arial Narrow" w:cs="Times New Roman"/>
          <w:color w:val="000000"/>
        </w:rPr>
        <w:br/>
      </w:r>
      <w:r w:rsidRPr="00422349">
        <w:rPr>
          <w:rFonts w:ascii="Arial Narrow" w:eastAsia="Times New Roman" w:hAnsi="Arial Narrow" w:cs="Times New Roman"/>
          <w:color w:val="000000"/>
        </w:rPr>
        <w:br/>
      </w:r>
      <w:r w:rsidRPr="00422349">
        <w:rPr>
          <w:rFonts w:ascii="Arial Narrow" w:eastAsia="Times New Roman" w:hAnsi="Arial Narrow" w:cs="Times New Roman"/>
          <w:color w:val="000000"/>
        </w:rPr>
        <w:br/>
      </w:r>
    </w:p>
    <w:p w14:paraId="7B6DF42F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…..……………… dnia…………………..                                                       …………………………….… </w:t>
      </w:r>
    </w:p>
    <w:p w14:paraId="443DBC3D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                                                                                       </w:t>
      </w:r>
      <w:r w:rsidRPr="00422349">
        <w:rPr>
          <w:rFonts w:ascii="Arial Narrow" w:eastAsia="Times New Roman" w:hAnsi="Arial Narrow" w:cs="Times New Roman"/>
          <w:color w:val="000000"/>
        </w:rPr>
        <w:tab/>
        <w:t xml:space="preserve">                        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>(czytelny podpis) </w:t>
      </w:r>
    </w:p>
    <w:p w14:paraId="0F6B5218" w14:textId="77777777" w:rsidR="0093737D" w:rsidRPr="00422349" w:rsidRDefault="0093737D" w:rsidP="0093737D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</w:p>
    <w:p w14:paraId="22330344" w14:textId="233925B5" w:rsidR="00552788" w:rsidRPr="00422349" w:rsidRDefault="00552788" w:rsidP="00C7764F">
      <w:pPr>
        <w:rPr>
          <w:rFonts w:ascii="Arial Narrow" w:hAnsi="Arial Narrow"/>
        </w:rPr>
      </w:pPr>
    </w:p>
    <w:sectPr w:rsidR="00552788" w:rsidRPr="004223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85" w:right="849" w:bottom="2127" w:left="99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1FC2" w14:textId="77777777" w:rsidR="00CA2671" w:rsidRDefault="00CA2671">
      <w:pPr>
        <w:spacing w:after="0" w:line="240" w:lineRule="auto"/>
      </w:pPr>
      <w:r>
        <w:separator/>
      </w:r>
    </w:p>
  </w:endnote>
  <w:endnote w:type="continuationSeparator" w:id="0">
    <w:p w14:paraId="7FC48047" w14:textId="77777777" w:rsidR="00CA2671" w:rsidRDefault="00CA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9075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5BC0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763E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BF8D" w14:textId="77777777" w:rsidR="00CA2671" w:rsidRDefault="00CA2671">
      <w:pPr>
        <w:spacing w:after="0" w:line="240" w:lineRule="auto"/>
      </w:pPr>
      <w:r>
        <w:separator/>
      </w:r>
    </w:p>
  </w:footnote>
  <w:footnote w:type="continuationSeparator" w:id="0">
    <w:p w14:paraId="5E5A160A" w14:textId="77777777" w:rsidR="00CA2671" w:rsidRDefault="00CA2671">
      <w:pPr>
        <w:spacing w:after="0" w:line="240" w:lineRule="auto"/>
      </w:pPr>
      <w:r>
        <w:continuationSeparator/>
      </w:r>
    </w:p>
  </w:footnote>
  <w:footnote w:id="1">
    <w:p w14:paraId="2B1D3006" w14:textId="77777777" w:rsidR="006A67BB" w:rsidRPr="00CB0BEF" w:rsidRDefault="006A67BB" w:rsidP="006A67BB">
      <w:pPr>
        <w:pStyle w:val="Tytu"/>
        <w:rPr>
          <w:rFonts w:ascii="Arial Narrow" w:hAnsi="Arial Narrow"/>
          <w:b w:val="0"/>
          <w:bCs/>
          <w:color w:val="000000"/>
          <w:sz w:val="22"/>
          <w:szCs w:val="22"/>
        </w:rPr>
      </w:pPr>
      <w:r w:rsidRPr="00CB0BEF">
        <w:rPr>
          <w:rFonts w:ascii="Arial Narrow" w:hAnsi="Arial Narrow" w:cs="Arial"/>
          <w:b w:val="0"/>
          <w:bCs/>
          <w:color w:val="000000"/>
          <w:sz w:val="18"/>
          <w:szCs w:val="18"/>
        </w:rPr>
        <w:footnoteRef/>
      </w:r>
      <w:r w:rsidRPr="00CB0BEF">
        <w:rPr>
          <w:rFonts w:ascii="Arial Narrow" w:hAnsi="Arial Narrow" w:cs="Arial"/>
          <w:b w:val="0"/>
          <w:bCs/>
          <w:color w:val="000000"/>
          <w:sz w:val="18"/>
          <w:szCs w:val="18"/>
        </w:rPr>
        <w:t xml:space="preserve"> W przypadku zleceń obejmujących dłuższy okres dopuszcza się wystawianie faktur/rachunków cząstkowych, np. w okresach miesięcznych lub po zrealizowaniu części zamówienia.</w:t>
      </w:r>
      <w:r w:rsidRPr="00CB0BEF">
        <w:rPr>
          <w:rFonts w:ascii="Arial Narrow" w:hAnsi="Arial Narrow"/>
          <w:b w:val="0"/>
          <w:bCs/>
          <w:color w:val="000000"/>
          <w:sz w:val="18"/>
          <w:szCs w:val="18"/>
        </w:rPr>
        <w:t xml:space="preserve"> </w:t>
      </w:r>
    </w:p>
  </w:footnote>
  <w:footnote w:id="2">
    <w:p w14:paraId="2D26C12D" w14:textId="57A80DDC" w:rsidR="006A67BB" w:rsidRPr="007D21D2" w:rsidRDefault="006A67BB" w:rsidP="006A67BB">
      <w:pPr>
        <w:pStyle w:val="Tytu"/>
        <w:rPr>
          <w:rFonts w:ascii="Arial Narrow" w:hAnsi="Arial Narrow"/>
          <w:b w:val="0"/>
          <w:bCs/>
          <w:sz w:val="22"/>
          <w:szCs w:val="22"/>
        </w:rPr>
      </w:pPr>
      <w:r w:rsidRPr="007D21D2">
        <w:rPr>
          <w:rFonts w:ascii="Arial Narrow" w:hAnsi="Arial Narrow"/>
          <w:b w:val="0"/>
          <w:bCs/>
          <w:sz w:val="18"/>
          <w:szCs w:val="18"/>
        </w:rPr>
        <w:footnoteRef/>
      </w:r>
      <w:r w:rsidRPr="007D21D2">
        <w:rPr>
          <w:rFonts w:ascii="Arial Narrow" w:hAnsi="Arial Narrow"/>
          <w:b w:val="0"/>
          <w:bCs/>
          <w:sz w:val="18"/>
          <w:szCs w:val="18"/>
        </w:rPr>
        <w:t xml:space="preserve"> Zaznacza się, iż prowadzenie szkoleń, a także praca etatowa na danym stanowisku nie jest równoznaczna z faktycznym udzielaniem </w:t>
      </w:r>
      <w:r w:rsidR="007D21D2" w:rsidRPr="007D21D2">
        <w:rPr>
          <w:rFonts w:ascii="Arial Narrow" w:hAnsi="Arial Narrow"/>
          <w:b w:val="0"/>
          <w:bCs/>
          <w:sz w:val="18"/>
          <w:szCs w:val="18"/>
        </w:rPr>
        <w:t>wsparcia psychologicznego</w:t>
      </w:r>
      <w:r w:rsidRPr="007D21D2">
        <w:rPr>
          <w:rFonts w:ascii="Arial Narrow" w:hAnsi="Arial Narrow"/>
          <w:b w:val="0"/>
          <w:bCs/>
          <w:sz w:val="18"/>
          <w:szCs w:val="18"/>
        </w:rPr>
        <w:t xml:space="preserve">. Należy wykazywać jedynie godziny </w:t>
      </w:r>
      <w:r w:rsidR="007D21D2" w:rsidRPr="007D21D2">
        <w:rPr>
          <w:rFonts w:ascii="Arial Narrow" w:hAnsi="Arial Narrow"/>
          <w:b w:val="0"/>
          <w:bCs/>
          <w:sz w:val="18"/>
          <w:szCs w:val="18"/>
        </w:rPr>
        <w:t>wsparcia</w:t>
      </w:r>
      <w:r w:rsidRPr="007D21D2">
        <w:rPr>
          <w:rFonts w:ascii="Arial Narrow" w:hAnsi="Arial Narrow"/>
          <w:b w:val="0"/>
          <w:bCs/>
          <w:sz w:val="18"/>
          <w:szCs w:val="18"/>
        </w:rPr>
        <w:t xml:space="preserve"> spełniające zasady opisane w punkcie 2 zapytania ofertowego (str.</w:t>
      </w:r>
      <w:r w:rsidR="007D21D2">
        <w:rPr>
          <w:rFonts w:ascii="Arial Narrow" w:hAnsi="Arial Narrow"/>
          <w:b w:val="0"/>
          <w:bCs/>
          <w:sz w:val="18"/>
          <w:szCs w:val="18"/>
        </w:rPr>
        <w:t>2</w:t>
      </w:r>
      <w:r w:rsidRPr="007D21D2">
        <w:rPr>
          <w:rFonts w:ascii="Arial Narrow" w:hAnsi="Arial Narrow"/>
          <w:b w:val="0"/>
          <w:bCs/>
          <w:sz w:val="18"/>
          <w:szCs w:val="18"/>
        </w:rPr>
        <w:t>).</w:t>
      </w:r>
    </w:p>
  </w:footnote>
  <w:footnote w:id="3">
    <w:p w14:paraId="42CD9A96" w14:textId="77777777" w:rsidR="006A67BB" w:rsidRPr="00C7764F" w:rsidRDefault="006A67BB" w:rsidP="006A67BB">
      <w:pPr>
        <w:pStyle w:val="Tytu"/>
        <w:rPr>
          <w:rFonts w:ascii="Arial Narrow" w:hAnsi="Arial Narrow"/>
          <w:b w:val="0"/>
          <w:bCs/>
          <w:sz w:val="16"/>
          <w:szCs w:val="16"/>
        </w:rPr>
      </w:pPr>
      <w:r w:rsidRPr="00C7764F">
        <w:rPr>
          <w:rFonts w:ascii="Arial Narrow" w:hAnsi="Arial Narrow"/>
          <w:b w:val="0"/>
          <w:bCs/>
          <w:sz w:val="16"/>
          <w:szCs w:val="16"/>
        </w:rPr>
        <w:footnoteRef/>
      </w:r>
      <w:r w:rsidRPr="00C7764F">
        <w:rPr>
          <w:rFonts w:ascii="Arial Narrow" w:hAnsi="Arial Narrow"/>
          <w:b w:val="0"/>
          <w:bCs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4B05205" w14:textId="77777777" w:rsidR="006A67BB" w:rsidRPr="008B5F60" w:rsidRDefault="006A67BB" w:rsidP="006A67BB">
      <w:pPr>
        <w:pStyle w:val="Tytu"/>
        <w:rPr>
          <w:rFonts w:ascii="Arial Narrow" w:hAnsi="Arial Narrow"/>
          <w:sz w:val="22"/>
          <w:szCs w:val="22"/>
        </w:rPr>
      </w:pPr>
      <w:r w:rsidRPr="00C7764F">
        <w:rPr>
          <w:rFonts w:ascii="Arial Narrow" w:hAnsi="Arial Narrow"/>
          <w:b w:val="0"/>
          <w:bCs/>
          <w:sz w:val="16"/>
          <w:szCs w:val="16"/>
        </w:rPr>
        <w:footnoteRef/>
      </w:r>
      <w:r w:rsidRPr="00C7764F">
        <w:rPr>
          <w:rFonts w:ascii="Arial Narrow" w:hAnsi="Arial Narrow"/>
          <w:b w:val="0"/>
          <w:b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41FA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2434" w14:textId="77777777" w:rsidR="00552788" w:rsidRDefault="006B5A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993"/>
      <w:rPr>
        <w:color w:val="000000"/>
      </w:rPr>
    </w:pPr>
    <w:bookmarkStart w:id="29" w:name="_heading=h.gjdgxs" w:colFirst="0" w:colLast="0"/>
    <w:bookmarkEnd w:id="29"/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76D6760" wp14:editId="5B237EA7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97F9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52F95"/>
    <w:multiLevelType w:val="hybridMultilevel"/>
    <w:tmpl w:val="38685362"/>
    <w:lvl w:ilvl="0" w:tplc="45C6251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822"/>
    <w:multiLevelType w:val="hybridMultilevel"/>
    <w:tmpl w:val="BBFC4362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7C0"/>
    <w:multiLevelType w:val="hybridMultilevel"/>
    <w:tmpl w:val="FB6E531C"/>
    <w:lvl w:ilvl="0" w:tplc="D2EC3EA0">
      <w:start w:val="1"/>
      <w:numFmt w:val="decimal"/>
      <w:lvlText w:val="%1."/>
      <w:lvlJc w:val="left"/>
      <w:pPr>
        <w:ind w:left="1065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971173"/>
    <w:multiLevelType w:val="hybridMultilevel"/>
    <w:tmpl w:val="C180C7A0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2DF3BDC"/>
    <w:multiLevelType w:val="multilevel"/>
    <w:tmpl w:val="328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9452866"/>
    <w:multiLevelType w:val="hybridMultilevel"/>
    <w:tmpl w:val="34006C06"/>
    <w:lvl w:ilvl="0" w:tplc="8C229694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82411A0">
      <w:start w:val="1"/>
      <w:numFmt w:val="decimal"/>
      <w:lvlText w:val="%2)"/>
      <w:lvlJc w:val="left"/>
      <w:pPr>
        <w:ind w:left="91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13E543C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067ACFC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4" w:tplc="18746ECA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 w:tplc="BD6EC584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E0F4855A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7" w:tplc="46F81516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8" w:tplc="42947892">
      <w:numFmt w:val="bullet"/>
      <w:lvlText w:val="•"/>
      <w:lvlJc w:val="left"/>
      <w:pPr>
        <w:ind w:left="726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45461AF"/>
    <w:multiLevelType w:val="hybridMultilevel"/>
    <w:tmpl w:val="A52AB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1C20EC5"/>
    <w:multiLevelType w:val="multilevel"/>
    <w:tmpl w:val="0B6474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E45B00"/>
    <w:multiLevelType w:val="hybridMultilevel"/>
    <w:tmpl w:val="48CAE172"/>
    <w:lvl w:ilvl="0" w:tplc="63A05C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93FEC"/>
    <w:multiLevelType w:val="hybridMultilevel"/>
    <w:tmpl w:val="12385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7198E"/>
    <w:multiLevelType w:val="hybridMultilevel"/>
    <w:tmpl w:val="4C14F6A4"/>
    <w:lvl w:ilvl="0" w:tplc="AC5E0172">
      <w:start w:val="1"/>
      <w:numFmt w:val="decimal"/>
      <w:lvlText w:val="%1)"/>
      <w:lvlJc w:val="left"/>
      <w:pPr>
        <w:tabs>
          <w:tab w:val="num" w:pos="3388"/>
        </w:tabs>
        <w:ind w:left="3388" w:hanging="8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3" w15:restartNumberingAfterBreak="0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B1703E"/>
    <w:multiLevelType w:val="hybridMultilevel"/>
    <w:tmpl w:val="9954AA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26"/>
  </w:num>
  <w:num w:numId="5">
    <w:abstractNumId w:val="2"/>
  </w:num>
  <w:num w:numId="6">
    <w:abstractNumId w:val="19"/>
  </w:num>
  <w:num w:numId="7">
    <w:abstractNumId w:val="1"/>
  </w:num>
  <w:num w:numId="8">
    <w:abstractNumId w:val="32"/>
  </w:num>
  <w:num w:numId="9">
    <w:abstractNumId w:val="20"/>
  </w:num>
  <w:num w:numId="10">
    <w:abstractNumId w:val="3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6"/>
  </w:num>
  <w:num w:numId="14">
    <w:abstractNumId w:val="21"/>
  </w:num>
  <w:num w:numId="15">
    <w:abstractNumId w:val="4"/>
  </w:num>
  <w:num w:numId="16">
    <w:abstractNumId w:val="36"/>
  </w:num>
  <w:num w:numId="17">
    <w:abstractNumId w:val="25"/>
  </w:num>
  <w:num w:numId="18">
    <w:abstractNumId w:val="38"/>
  </w:num>
  <w:num w:numId="19">
    <w:abstractNumId w:val="23"/>
  </w:num>
  <w:num w:numId="20">
    <w:abstractNumId w:val="18"/>
  </w:num>
  <w:num w:numId="21">
    <w:abstractNumId w:val="0"/>
  </w:num>
  <w:num w:numId="22">
    <w:abstractNumId w:val="8"/>
  </w:num>
  <w:num w:numId="23">
    <w:abstractNumId w:val="2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7"/>
  </w:num>
  <w:num w:numId="28">
    <w:abstractNumId w:val="6"/>
  </w:num>
  <w:num w:numId="29">
    <w:abstractNumId w:val="33"/>
  </w:num>
  <w:num w:numId="30">
    <w:abstractNumId w:val="7"/>
  </w:num>
  <w:num w:numId="31">
    <w:abstractNumId w:val="10"/>
  </w:num>
  <w:num w:numId="32">
    <w:abstractNumId w:val="31"/>
  </w:num>
  <w:num w:numId="33">
    <w:abstractNumId w:val="15"/>
  </w:num>
  <w:num w:numId="34">
    <w:abstractNumId w:val="35"/>
  </w:num>
  <w:num w:numId="35">
    <w:abstractNumId w:val="14"/>
  </w:num>
  <w:num w:numId="36">
    <w:abstractNumId w:val="3"/>
  </w:num>
  <w:num w:numId="37">
    <w:abstractNumId w:val="13"/>
  </w:num>
  <w:num w:numId="38">
    <w:abstractNumId w:val="5"/>
  </w:num>
  <w:num w:numId="39">
    <w:abstractNumId w:val="4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88"/>
    <w:rsid w:val="00020D97"/>
    <w:rsid w:val="00027150"/>
    <w:rsid w:val="000E2640"/>
    <w:rsid w:val="001627BE"/>
    <w:rsid w:val="002477A5"/>
    <w:rsid w:val="00275C70"/>
    <w:rsid w:val="00322603"/>
    <w:rsid w:val="003770DE"/>
    <w:rsid w:val="003D08BA"/>
    <w:rsid w:val="00422349"/>
    <w:rsid w:val="0043298B"/>
    <w:rsid w:val="00482B00"/>
    <w:rsid w:val="004A380D"/>
    <w:rsid w:val="004A5400"/>
    <w:rsid w:val="004C0549"/>
    <w:rsid w:val="00501B1C"/>
    <w:rsid w:val="005175DD"/>
    <w:rsid w:val="00552788"/>
    <w:rsid w:val="00665571"/>
    <w:rsid w:val="006A67BB"/>
    <w:rsid w:val="006B5ADD"/>
    <w:rsid w:val="006F0C6B"/>
    <w:rsid w:val="00705FE2"/>
    <w:rsid w:val="00713826"/>
    <w:rsid w:val="00726AF2"/>
    <w:rsid w:val="007A23E8"/>
    <w:rsid w:val="007D21D2"/>
    <w:rsid w:val="00802D7E"/>
    <w:rsid w:val="008320E1"/>
    <w:rsid w:val="0088791F"/>
    <w:rsid w:val="00891977"/>
    <w:rsid w:val="00892F4D"/>
    <w:rsid w:val="008B5F60"/>
    <w:rsid w:val="008E2935"/>
    <w:rsid w:val="00935620"/>
    <w:rsid w:val="0093737D"/>
    <w:rsid w:val="00A04912"/>
    <w:rsid w:val="00AF763C"/>
    <w:rsid w:val="00B05F0F"/>
    <w:rsid w:val="00B136F5"/>
    <w:rsid w:val="00B16D0E"/>
    <w:rsid w:val="00B75D6A"/>
    <w:rsid w:val="00BA2443"/>
    <w:rsid w:val="00BC70D2"/>
    <w:rsid w:val="00C7764F"/>
    <w:rsid w:val="00CA2671"/>
    <w:rsid w:val="00CA392E"/>
    <w:rsid w:val="00CB0BEF"/>
    <w:rsid w:val="00D837AE"/>
    <w:rsid w:val="00DE1329"/>
    <w:rsid w:val="00DE1CB6"/>
    <w:rsid w:val="00E21F2D"/>
    <w:rsid w:val="00E302C0"/>
    <w:rsid w:val="00EB2768"/>
    <w:rsid w:val="00F410D6"/>
    <w:rsid w:val="00F574CF"/>
    <w:rsid w:val="00F57D1E"/>
    <w:rsid w:val="00F63EE4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AA79"/>
  <w15:docId w15:val="{C3A21A8F-9A2B-4305-BF69-A24C069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1D2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7BB"/>
    <w:rPr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7BB"/>
    <w:rPr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7BB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A67BB"/>
    <w:rPr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A67BB"/>
    <w:rPr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6A67BB"/>
    <w:rPr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7B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6A67BB"/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302C0"/>
    <w:pPr>
      <w:widowControl w:val="0"/>
      <w:autoSpaceDE w:val="0"/>
      <w:autoSpaceDN w:val="0"/>
      <w:spacing w:after="0" w:line="240" w:lineRule="auto"/>
      <w:ind w:left="558" w:hanging="360"/>
      <w:jc w:val="both"/>
    </w:pPr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2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02C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302C0"/>
    <w:pPr>
      <w:widowControl w:val="0"/>
      <w:autoSpaceDE w:val="0"/>
      <w:autoSpaceDN w:val="0"/>
      <w:spacing w:after="0" w:line="240" w:lineRule="auto"/>
      <w:ind w:left="360" w:firstLine="360"/>
    </w:pPr>
    <w:rPr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302C0"/>
    <w:rPr>
      <w:lang w:eastAsia="en-US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302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E302C0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302C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83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37AE"/>
  </w:style>
  <w:style w:type="paragraph" w:styleId="Nagwek">
    <w:name w:val="header"/>
    <w:basedOn w:val="Normalny"/>
    <w:link w:val="NagwekZnak"/>
    <w:uiPriority w:val="99"/>
    <w:unhideWhenUsed/>
    <w:rsid w:val="006A67B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A67BB"/>
    <w:rPr>
      <w:rFonts w:cs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A67B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A67BB"/>
    <w:rPr>
      <w:rFonts w:cs="Times New Roman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7BB"/>
    <w:rPr>
      <w:rFonts w:ascii="Tahoma" w:hAnsi="Tahoma" w:cs="Tahoma"/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7BB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rsid w:val="006A67BB"/>
    <w:rPr>
      <w:color w:val="0000FF"/>
      <w:u w:val="single"/>
    </w:rPr>
  </w:style>
  <w:style w:type="paragraph" w:styleId="Tekstblokowy">
    <w:name w:val="Block Text"/>
    <w:basedOn w:val="Normalny"/>
    <w:rsid w:val="006A67B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A6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6A67BB"/>
    <w:pPr>
      <w:spacing w:after="0" w:line="240" w:lineRule="auto"/>
    </w:pPr>
    <w:rPr>
      <w:rFonts w:ascii="Arial" w:eastAsia="Times New Roman" w:hAnsi="Arial" w:cs="Arial"/>
      <w:sz w:val="16"/>
      <w:szCs w:val="20"/>
      <w:lang w:val="en-GB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A67BB"/>
    <w:rPr>
      <w:rFonts w:ascii="Arial" w:eastAsia="Times New Roman" w:hAnsi="Arial" w:cs="Arial"/>
      <w:sz w:val="16"/>
      <w:szCs w:val="20"/>
      <w:lang w:val="en-GB" w:eastAsia="en-US"/>
    </w:rPr>
  </w:style>
  <w:style w:type="paragraph" w:styleId="Spistreci4">
    <w:name w:val="toc 4"/>
    <w:basedOn w:val="Normalny"/>
    <w:next w:val="Normalny"/>
    <w:autoRedefine/>
    <w:rsid w:val="006A67BB"/>
    <w:pPr>
      <w:spacing w:after="0" w:line="240" w:lineRule="auto"/>
      <w:jc w:val="both"/>
    </w:pPr>
    <w:rPr>
      <w:rFonts w:ascii="Arial" w:eastAsia="Times New Roman" w:hAnsi="Arial" w:cs="Arial"/>
      <w:noProof/>
      <w:szCs w:val="24"/>
    </w:rPr>
  </w:style>
  <w:style w:type="paragraph" w:customStyle="1" w:styleId="Tekstpodstawowy21">
    <w:name w:val="Tekst podstawowy 21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kstpodstawowy31">
    <w:name w:val="Tekst podstawowy 31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7BB"/>
    <w:rPr>
      <w:rFonts w:cs="Times New Roman"/>
      <w:sz w:val="20"/>
      <w:szCs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7BB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67BB"/>
    <w:pPr>
      <w:spacing w:after="120"/>
    </w:pPr>
    <w:rPr>
      <w:rFonts w:cs="Times New Roman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67BB"/>
    <w:rPr>
      <w:rFonts w:cs="Times New Roman"/>
      <w:sz w:val="16"/>
      <w:szCs w:val="16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7BB"/>
    <w:rPr>
      <w:rFonts w:cs="Times New Roman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7BB"/>
    <w:pPr>
      <w:spacing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7BB"/>
    <w:rPr>
      <w:rFonts w:cs="Times New Roman"/>
      <w:b/>
      <w:bCs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7BB"/>
    <w:rPr>
      <w:b/>
      <w:bCs/>
    </w:rPr>
  </w:style>
  <w:style w:type="table" w:styleId="Tabela-Siatka">
    <w:name w:val="Table Grid"/>
    <w:basedOn w:val="Standardowy"/>
    <w:uiPriority w:val="59"/>
    <w:rsid w:val="006A67B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6A67BB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/>
    </w:rPr>
  </w:style>
  <w:style w:type="paragraph" w:customStyle="1" w:styleId="Tekstpodstawowy22">
    <w:name w:val="Tekst podstawowy 22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kstpodstawowy32">
    <w:name w:val="Tekst podstawowy 32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style-span">
    <w:name w:val="apple-style-span"/>
    <w:rsid w:val="006A67BB"/>
  </w:style>
  <w:style w:type="character" w:styleId="Odwoaniedokomentarza">
    <w:name w:val="annotation reference"/>
    <w:basedOn w:val="Domylnaczcionkaakapitu"/>
    <w:uiPriority w:val="99"/>
    <w:semiHidden/>
    <w:unhideWhenUsed/>
    <w:rsid w:val="006F0C6B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6F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7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hyperlink" Target="mailto:s.procyk@eswip.p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eswip.pl" TargetMode="External"/><Relationship Id="rId17" Type="http://schemas.openxmlformats.org/officeDocument/2006/relationships/hyperlink" Target="mailto:eswip@eswip.p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zakonkurencyjnosci.funduszeeuropejskie.gov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zakonkurencyjnosci.funduszeeuropejskie.gov.pl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eswip.p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hyperlink" Target="https://isap.sejm.gov.pl/isap.nsf/DocDetails.xsp?id=WDU20240000507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http://www.bazakonkurencyjnosci.funduszeeuropejskie.gov.p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3qiG21AcAjlQ+0+Cx2No9T39hA==">AMUW2mVdgA1pPq+zK6AktpJjBrL0cq/pOtosDkszcvNoRMgPA/6BFxnnmb34avOlNpMwuOebd/ME2iaA90uhfIGc5jbMi8Y3Z/bwDuuplAjCyn52wBCeLUjrbGaHdCarqvNR15u0+80o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F62809-37B5-4C5E-B12D-5835D8C4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6136</Words>
  <Characters>36820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31</cp:revision>
  <cp:lastPrinted>2024-11-12T14:11:00Z</cp:lastPrinted>
  <dcterms:created xsi:type="dcterms:W3CDTF">2024-08-30T12:30:00Z</dcterms:created>
  <dcterms:modified xsi:type="dcterms:W3CDTF">2024-11-12T14:17:00Z</dcterms:modified>
</cp:coreProperties>
</file>